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24854" w14:textId="77777777" w:rsidR="00EF7FF9" w:rsidRPr="00724AD3" w:rsidRDefault="00EF7FF9" w:rsidP="00EF7FF9">
      <w:pPr>
        <w:pStyle w:val="NoSpacing"/>
        <w:ind w:hanging="180"/>
        <w:rPr>
          <w:rFonts w:ascii="Garamond" w:hAnsi="Garamond"/>
        </w:rPr>
      </w:pPr>
      <w:r w:rsidRPr="00724AD3">
        <w:rPr>
          <w:rFonts w:ascii="Garamond" w:hAnsi="Garamond"/>
          <w:noProof/>
        </w:rPr>
        <mc:AlternateContent>
          <mc:Choice Requires="wps">
            <w:drawing>
              <wp:anchor distT="0" distB="0" distL="114300" distR="114300" simplePos="0" relativeHeight="251672576" behindDoc="0" locked="0" layoutInCell="1" allowOverlap="1" wp14:anchorId="7719D091" wp14:editId="346340B0">
                <wp:simplePos x="0" y="0"/>
                <wp:positionH relativeFrom="margin">
                  <wp:posOffset>1943100</wp:posOffset>
                </wp:positionH>
                <wp:positionV relativeFrom="paragraph">
                  <wp:posOffset>323850</wp:posOffset>
                </wp:positionV>
                <wp:extent cx="5295900" cy="1466850"/>
                <wp:effectExtent l="0" t="0" r="0" b="0"/>
                <wp:wrapNone/>
                <wp:docPr id="2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66850"/>
                        </a:xfrm>
                        <a:prstGeom prst="rect">
                          <a:avLst/>
                        </a:prstGeom>
                        <a:noFill/>
                        <a:ln>
                          <a:noFill/>
                        </a:ln>
                      </wps:spPr>
                      <wps:txbx>
                        <w:txbxContent>
                          <w:tbl>
                            <w:tblPr>
                              <w:tblW w:w="8142" w:type="dxa"/>
                              <w:tblInd w:w="15" w:type="dxa"/>
                              <w:tblLook w:val="04A0" w:firstRow="1" w:lastRow="0" w:firstColumn="1" w:lastColumn="0" w:noHBand="0" w:noVBand="1"/>
                            </w:tblPr>
                            <w:tblGrid>
                              <w:gridCol w:w="2620"/>
                              <w:gridCol w:w="1358"/>
                              <w:gridCol w:w="1448"/>
                              <w:gridCol w:w="1358"/>
                              <w:gridCol w:w="1358"/>
                            </w:tblGrid>
                            <w:tr w:rsidR="0047656F" w:rsidRPr="000E31C9" w14:paraId="412C612E" w14:textId="77777777" w:rsidTr="0047656F">
                              <w:trPr>
                                <w:trHeight w:val="289"/>
                              </w:trPr>
                              <w:tc>
                                <w:tcPr>
                                  <w:tcW w:w="2620" w:type="dxa"/>
                                  <w:tcBorders>
                                    <w:top w:val="single" w:sz="4" w:space="0" w:color="auto"/>
                                    <w:left w:val="single" w:sz="4" w:space="0" w:color="auto"/>
                                    <w:bottom w:val="single" w:sz="4" w:space="0" w:color="auto"/>
                                    <w:right w:val="single" w:sz="4" w:space="0" w:color="auto"/>
                                  </w:tcBorders>
                                  <w:shd w:val="clear" w:color="auto" w:fill="FF0000"/>
                                </w:tcPr>
                                <w:p w14:paraId="38FBA5A0" w14:textId="77777777" w:rsidR="0047656F" w:rsidRPr="000E31C9" w:rsidRDefault="0047656F" w:rsidP="0047656F">
                                  <w:pPr>
                                    <w:spacing w:after="0" w:line="240" w:lineRule="auto"/>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Economic Indicators</w:t>
                                  </w:r>
                                </w:p>
                              </w:tc>
                              <w:tc>
                                <w:tcPr>
                                  <w:tcW w:w="1358" w:type="dxa"/>
                                  <w:tcBorders>
                                    <w:top w:val="single" w:sz="4" w:space="0" w:color="auto"/>
                                    <w:left w:val="single" w:sz="4" w:space="0" w:color="auto"/>
                                    <w:bottom w:val="single" w:sz="4" w:space="0" w:color="auto"/>
                                    <w:right w:val="single" w:sz="4" w:space="0" w:color="auto"/>
                                  </w:tcBorders>
                                  <w:shd w:val="clear" w:color="auto" w:fill="FF0000"/>
                                </w:tcPr>
                                <w:p w14:paraId="290DCA36" w14:textId="77777777" w:rsidR="0047656F" w:rsidRPr="000E31C9" w:rsidRDefault="0047656F" w:rsidP="0047656F">
                                  <w:pPr>
                                    <w:spacing w:after="0" w:line="240" w:lineRule="auto"/>
                                    <w:jc w:val="center"/>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Mexico</w:t>
                                  </w:r>
                                </w:p>
                              </w:tc>
                              <w:tc>
                                <w:tcPr>
                                  <w:tcW w:w="1448" w:type="dxa"/>
                                  <w:tcBorders>
                                    <w:top w:val="single" w:sz="4" w:space="0" w:color="auto"/>
                                    <w:left w:val="single" w:sz="4" w:space="0" w:color="auto"/>
                                    <w:bottom w:val="single" w:sz="4" w:space="0" w:color="auto"/>
                                    <w:right w:val="dashed" w:sz="4" w:space="0" w:color="auto"/>
                                  </w:tcBorders>
                                  <w:shd w:val="clear" w:color="auto" w:fill="FF0000"/>
                                </w:tcPr>
                                <w:p w14:paraId="1113405A" w14:textId="77777777" w:rsidR="0047656F" w:rsidRPr="000E31C9" w:rsidRDefault="0047656F" w:rsidP="0047656F">
                                  <w:pPr>
                                    <w:spacing w:after="0" w:line="240" w:lineRule="auto"/>
                                    <w:jc w:val="center"/>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Indonesia</w:t>
                                  </w:r>
                                </w:p>
                              </w:tc>
                              <w:tc>
                                <w:tcPr>
                                  <w:tcW w:w="1358" w:type="dxa"/>
                                  <w:tcBorders>
                                    <w:top w:val="dashed" w:sz="4" w:space="0" w:color="auto"/>
                                    <w:left w:val="dashed" w:sz="4" w:space="0" w:color="auto"/>
                                    <w:bottom w:val="single" w:sz="4" w:space="0" w:color="auto"/>
                                    <w:right w:val="dashed" w:sz="4" w:space="0" w:color="auto"/>
                                  </w:tcBorders>
                                  <w:shd w:val="clear" w:color="auto" w:fill="FF0000"/>
                                </w:tcPr>
                                <w:p w14:paraId="2A988228" w14:textId="77777777" w:rsidR="0047656F" w:rsidRPr="000E31C9" w:rsidRDefault="0047656F" w:rsidP="0047656F">
                                  <w:pPr>
                                    <w:spacing w:after="0" w:line="240" w:lineRule="auto"/>
                                    <w:jc w:val="center"/>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Nigeria</w:t>
                                  </w:r>
                                </w:p>
                              </w:tc>
                              <w:tc>
                                <w:tcPr>
                                  <w:tcW w:w="1358" w:type="dxa"/>
                                  <w:tcBorders>
                                    <w:top w:val="single" w:sz="4" w:space="0" w:color="auto"/>
                                    <w:left w:val="dashed" w:sz="4" w:space="0" w:color="auto"/>
                                    <w:bottom w:val="single" w:sz="4" w:space="0" w:color="auto"/>
                                    <w:right w:val="single" w:sz="4" w:space="0" w:color="auto"/>
                                  </w:tcBorders>
                                  <w:shd w:val="clear" w:color="auto" w:fill="FF0000"/>
                                </w:tcPr>
                                <w:p w14:paraId="37C5FA9E" w14:textId="77777777" w:rsidR="0047656F" w:rsidRPr="000E31C9" w:rsidRDefault="0047656F" w:rsidP="0047656F">
                                  <w:pPr>
                                    <w:spacing w:after="0" w:line="240" w:lineRule="auto"/>
                                    <w:jc w:val="center"/>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Turkey</w:t>
                                  </w:r>
                                </w:p>
                              </w:tc>
                            </w:tr>
                            <w:tr w:rsidR="0047656F" w:rsidRPr="000E31C9" w14:paraId="00F1DF94" w14:textId="77777777" w:rsidTr="0047656F">
                              <w:trPr>
                                <w:trHeight w:val="289"/>
                              </w:trPr>
                              <w:tc>
                                <w:tcPr>
                                  <w:tcW w:w="2620" w:type="dxa"/>
                                  <w:tcBorders>
                                    <w:top w:val="single" w:sz="4" w:space="0" w:color="auto"/>
                                    <w:left w:val="single" w:sz="4" w:space="0" w:color="auto"/>
                                    <w:bottom w:val="single" w:sz="4" w:space="0" w:color="auto"/>
                                    <w:right w:val="single" w:sz="4" w:space="0" w:color="auto"/>
                                  </w:tcBorders>
                                  <w:shd w:val="clear" w:color="auto" w:fill="CCCCCC"/>
                                </w:tcPr>
                                <w:p w14:paraId="5E98FD1F" w14:textId="77777777" w:rsidR="0047656F" w:rsidRPr="000E31C9" w:rsidRDefault="0047656F" w:rsidP="0047656F">
                                  <w:pPr>
                                    <w:spacing w:after="0" w:line="240" w:lineRule="auto"/>
                                    <w:rPr>
                                      <w:rFonts w:ascii="Garamond" w:eastAsiaTheme="minorHAnsi" w:hAnsi="Garamond" w:cstheme="minorBidi"/>
                                      <w:b/>
                                      <w:bCs/>
                                    </w:rPr>
                                  </w:pPr>
                                  <w:r w:rsidRPr="000E31C9">
                                    <w:rPr>
                                      <w:rFonts w:ascii="Garamond" w:eastAsiaTheme="minorHAnsi" w:hAnsi="Garamond" w:cstheme="minorBidi"/>
                                      <w:b/>
                                      <w:bCs/>
                                    </w:rPr>
                                    <w:t>Inflation Rate (%)</w:t>
                                  </w:r>
                                </w:p>
                              </w:tc>
                              <w:tc>
                                <w:tcPr>
                                  <w:tcW w:w="1358" w:type="dxa"/>
                                  <w:tcBorders>
                                    <w:top w:val="single" w:sz="4" w:space="0" w:color="auto"/>
                                    <w:left w:val="single" w:sz="4" w:space="0" w:color="auto"/>
                                    <w:bottom w:val="single" w:sz="4" w:space="0" w:color="auto"/>
                                    <w:right w:val="single" w:sz="4" w:space="0" w:color="auto"/>
                                  </w:tcBorders>
                                  <w:shd w:val="clear" w:color="auto" w:fill="CCCCCC"/>
                                </w:tcPr>
                                <w:p w14:paraId="2E337F2E" w14:textId="3018B71B"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4.0</w:t>
                                  </w:r>
                                  <w:r w:rsidR="007C02F5">
                                    <w:rPr>
                                      <w:rFonts w:ascii="Garamond" w:eastAsiaTheme="minorHAnsi" w:hAnsi="Garamond" w:cstheme="minorBidi"/>
                                    </w:rPr>
                                    <w:t>9</w:t>
                                  </w:r>
                                </w:p>
                              </w:tc>
                              <w:tc>
                                <w:tcPr>
                                  <w:tcW w:w="1448" w:type="dxa"/>
                                  <w:tcBorders>
                                    <w:top w:val="single" w:sz="4" w:space="0" w:color="auto"/>
                                    <w:left w:val="single" w:sz="4" w:space="0" w:color="auto"/>
                                    <w:bottom w:val="single" w:sz="4" w:space="0" w:color="auto"/>
                                    <w:right w:val="dashed" w:sz="4" w:space="0" w:color="auto"/>
                                  </w:tcBorders>
                                  <w:shd w:val="clear" w:color="auto" w:fill="CCCCCC"/>
                                </w:tcPr>
                                <w:p w14:paraId="08A2D74A" w14:textId="77777777"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1.44</w:t>
                                  </w:r>
                                </w:p>
                              </w:tc>
                              <w:tc>
                                <w:tcPr>
                                  <w:tcW w:w="1358" w:type="dxa"/>
                                  <w:tcBorders>
                                    <w:top w:val="single" w:sz="4" w:space="0" w:color="auto"/>
                                    <w:left w:val="dashed" w:sz="4" w:space="0" w:color="auto"/>
                                    <w:bottom w:val="single" w:sz="4" w:space="0" w:color="auto"/>
                                    <w:right w:val="dashed" w:sz="4" w:space="0" w:color="auto"/>
                                  </w:tcBorders>
                                  <w:shd w:val="clear" w:color="auto" w:fill="CCCCCC"/>
                                </w:tcPr>
                                <w:p w14:paraId="6A29E19C" w14:textId="77777777" w:rsidR="0047656F" w:rsidRPr="000E31C9" w:rsidRDefault="0047656F" w:rsidP="0047656F">
                                  <w:pPr>
                                    <w:spacing w:after="0" w:line="240" w:lineRule="auto"/>
                                    <w:jc w:val="center"/>
                                    <w:rPr>
                                      <w:rFonts w:ascii="Garamond" w:eastAsiaTheme="minorHAnsi" w:hAnsi="Garamond" w:cstheme="minorBidi"/>
                                    </w:rPr>
                                  </w:pPr>
                                  <w:r w:rsidRPr="000E31C9">
                                    <w:rPr>
                                      <w:rFonts w:ascii="Garamond" w:eastAsiaTheme="minorHAnsi" w:hAnsi="Garamond" w:cstheme="minorBidi"/>
                                    </w:rPr>
                                    <w:t>1</w:t>
                                  </w:r>
                                  <w:r>
                                    <w:rPr>
                                      <w:rFonts w:ascii="Garamond" w:eastAsiaTheme="minorHAnsi" w:hAnsi="Garamond" w:cstheme="minorBidi"/>
                                    </w:rPr>
                                    <w:t>3.71</w:t>
                                  </w:r>
                                </w:p>
                              </w:tc>
                              <w:tc>
                                <w:tcPr>
                                  <w:tcW w:w="1358" w:type="dxa"/>
                                  <w:tcBorders>
                                    <w:top w:val="single" w:sz="4" w:space="0" w:color="auto"/>
                                    <w:left w:val="dashed" w:sz="4" w:space="0" w:color="auto"/>
                                    <w:bottom w:val="single" w:sz="4" w:space="0" w:color="auto"/>
                                    <w:right w:val="single" w:sz="4" w:space="0" w:color="auto"/>
                                  </w:tcBorders>
                                  <w:shd w:val="clear" w:color="auto" w:fill="CCCCCC"/>
                                </w:tcPr>
                                <w:p w14:paraId="63C1128F" w14:textId="77777777" w:rsidR="0047656F" w:rsidRPr="000E31C9" w:rsidRDefault="0047656F" w:rsidP="0047656F">
                                  <w:pPr>
                                    <w:spacing w:after="0" w:line="240" w:lineRule="auto"/>
                                    <w:jc w:val="center"/>
                                    <w:rPr>
                                      <w:rFonts w:ascii="Garamond" w:eastAsiaTheme="minorHAnsi" w:hAnsi="Garamond" w:cstheme="minorBidi"/>
                                    </w:rPr>
                                  </w:pPr>
                                  <w:r w:rsidRPr="000E31C9">
                                    <w:rPr>
                                      <w:rFonts w:ascii="Garamond" w:eastAsiaTheme="minorHAnsi" w:hAnsi="Garamond" w:cstheme="minorBidi"/>
                                    </w:rPr>
                                    <w:t>1</w:t>
                                  </w:r>
                                  <w:r>
                                    <w:rPr>
                                      <w:rFonts w:ascii="Garamond" w:eastAsiaTheme="minorHAnsi" w:hAnsi="Garamond" w:cstheme="minorBidi"/>
                                    </w:rPr>
                                    <w:t>1.89</w:t>
                                  </w:r>
                                </w:p>
                              </w:tc>
                            </w:tr>
                            <w:tr w:rsidR="0047656F" w:rsidRPr="000E31C9" w14:paraId="235CB06B" w14:textId="77777777" w:rsidTr="0047656F">
                              <w:trPr>
                                <w:trHeight w:val="289"/>
                              </w:trPr>
                              <w:tc>
                                <w:tcPr>
                                  <w:tcW w:w="2620" w:type="dxa"/>
                                  <w:tcBorders>
                                    <w:top w:val="single" w:sz="4" w:space="0" w:color="auto"/>
                                    <w:left w:val="single" w:sz="4" w:space="0" w:color="auto"/>
                                    <w:bottom w:val="single" w:sz="4" w:space="0" w:color="auto"/>
                                    <w:right w:val="single" w:sz="4" w:space="0" w:color="auto"/>
                                  </w:tcBorders>
                                </w:tcPr>
                                <w:p w14:paraId="5A1AEC42" w14:textId="77777777" w:rsidR="0047656F" w:rsidRPr="000E31C9" w:rsidRDefault="0047656F" w:rsidP="0047656F">
                                  <w:pPr>
                                    <w:spacing w:after="0" w:line="240" w:lineRule="auto"/>
                                    <w:rPr>
                                      <w:rFonts w:ascii="Garamond" w:eastAsiaTheme="minorHAnsi" w:hAnsi="Garamond" w:cstheme="minorBidi"/>
                                      <w:b/>
                                      <w:bCs/>
                                    </w:rPr>
                                  </w:pPr>
                                  <w:r w:rsidRPr="000E31C9">
                                    <w:rPr>
                                      <w:rFonts w:ascii="Garamond" w:eastAsiaTheme="minorHAnsi" w:hAnsi="Garamond" w:cstheme="minorBidi"/>
                                      <w:b/>
                                      <w:bCs/>
                                    </w:rPr>
                                    <w:t>GDP Growth Rate (%)</w:t>
                                  </w:r>
                                </w:p>
                              </w:tc>
                              <w:tc>
                                <w:tcPr>
                                  <w:tcW w:w="1358" w:type="dxa"/>
                                  <w:tcBorders>
                                    <w:top w:val="single" w:sz="4" w:space="0" w:color="auto"/>
                                    <w:left w:val="single" w:sz="4" w:space="0" w:color="auto"/>
                                    <w:bottom w:val="single" w:sz="4" w:space="0" w:color="auto"/>
                                    <w:right w:val="single" w:sz="4" w:space="0" w:color="auto"/>
                                  </w:tcBorders>
                                </w:tcPr>
                                <w:p w14:paraId="55E6825C" w14:textId="77777777" w:rsidR="0047656F" w:rsidRPr="00D46A61" w:rsidRDefault="0047656F" w:rsidP="0047656F">
                                  <w:pPr>
                                    <w:spacing w:after="0" w:line="240" w:lineRule="auto"/>
                                    <w:jc w:val="center"/>
                                    <w:rPr>
                                      <w:rFonts w:ascii="Garamond" w:eastAsiaTheme="minorHAnsi" w:hAnsi="Garamond" w:cstheme="minorBidi"/>
                                      <w:color w:val="FF0000"/>
                                      <w:vertAlign w:val="superscript"/>
                                    </w:rPr>
                                  </w:pPr>
                                  <w:r w:rsidRPr="00D46A61">
                                    <w:rPr>
                                      <w:rFonts w:ascii="Garamond" w:eastAsiaTheme="minorHAnsi" w:hAnsi="Garamond" w:cstheme="minorBidi"/>
                                      <w:color w:val="FF0000"/>
                                    </w:rPr>
                                    <w:t>-1</w:t>
                                  </w:r>
                                  <w:r>
                                    <w:rPr>
                                      <w:rFonts w:ascii="Garamond" w:eastAsiaTheme="minorHAnsi" w:hAnsi="Garamond" w:cstheme="minorBidi"/>
                                      <w:color w:val="FF0000"/>
                                    </w:rPr>
                                    <w:t>7.1</w:t>
                                  </w:r>
                                  <w:r w:rsidRPr="00D46A61">
                                    <w:rPr>
                                      <w:rFonts w:ascii="Garamond" w:eastAsiaTheme="minorHAnsi" w:hAnsi="Garamond" w:cstheme="minorBidi"/>
                                      <w:color w:val="FF0000"/>
                                    </w:rPr>
                                    <w:t xml:space="preserve"> </w:t>
                                  </w:r>
                                  <w:r w:rsidRPr="00D46A61">
                                    <w:rPr>
                                      <w:rFonts w:ascii="Garamond" w:eastAsiaTheme="minorHAnsi" w:hAnsi="Garamond" w:cstheme="minorBidi"/>
                                      <w:color w:val="FF0000"/>
                                      <w:vertAlign w:val="superscript"/>
                                    </w:rPr>
                                    <w:t>{Q2 20}</w:t>
                                  </w:r>
                                </w:p>
                              </w:tc>
                              <w:tc>
                                <w:tcPr>
                                  <w:tcW w:w="1448" w:type="dxa"/>
                                  <w:tcBorders>
                                    <w:top w:val="single" w:sz="4" w:space="0" w:color="auto"/>
                                    <w:left w:val="single" w:sz="4" w:space="0" w:color="auto"/>
                                    <w:bottom w:val="single" w:sz="4" w:space="0" w:color="auto"/>
                                    <w:right w:val="dashed" w:sz="4" w:space="0" w:color="auto"/>
                                  </w:tcBorders>
                                </w:tcPr>
                                <w:p w14:paraId="0723D553" w14:textId="77777777" w:rsidR="0047656F" w:rsidRPr="00D46A61" w:rsidRDefault="0047656F" w:rsidP="0047656F">
                                  <w:pPr>
                                    <w:spacing w:after="0" w:line="240" w:lineRule="auto"/>
                                    <w:jc w:val="center"/>
                                    <w:rPr>
                                      <w:rFonts w:ascii="Garamond" w:eastAsiaTheme="minorHAnsi" w:hAnsi="Garamond" w:cstheme="minorBidi"/>
                                      <w:color w:val="FF0000"/>
                                      <w:vertAlign w:val="superscript"/>
                                    </w:rPr>
                                  </w:pPr>
                                  <w:r w:rsidRPr="00D46A61">
                                    <w:rPr>
                                      <w:rFonts w:ascii="Garamond" w:eastAsiaTheme="minorHAnsi" w:hAnsi="Garamond" w:cstheme="minorBidi"/>
                                      <w:color w:val="FF0000"/>
                                    </w:rPr>
                                    <w:t>-</w:t>
                                  </w:r>
                                  <w:r>
                                    <w:rPr>
                                      <w:rFonts w:ascii="Garamond" w:eastAsiaTheme="minorHAnsi" w:hAnsi="Garamond" w:cstheme="minorBidi"/>
                                      <w:color w:val="FF0000"/>
                                    </w:rPr>
                                    <w:t>3.49</w:t>
                                  </w:r>
                                  <w:r w:rsidRPr="00D46A61">
                                    <w:rPr>
                                      <w:rFonts w:ascii="Garamond" w:eastAsiaTheme="minorHAnsi" w:hAnsi="Garamond" w:cstheme="minorBidi"/>
                                      <w:color w:val="FF0000"/>
                                      <w:vertAlign w:val="superscript"/>
                                    </w:rPr>
                                    <w:t>{Q</w:t>
                                  </w:r>
                                  <w:r>
                                    <w:rPr>
                                      <w:rFonts w:ascii="Garamond" w:eastAsiaTheme="minorHAnsi" w:hAnsi="Garamond" w:cstheme="minorBidi"/>
                                      <w:color w:val="FF0000"/>
                                      <w:vertAlign w:val="superscript"/>
                                    </w:rPr>
                                    <w:t>3</w:t>
                                  </w:r>
                                  <w:r w:rsidRPr="00D46A61">
                                    <w:rPr>
                                      <w:rFonts w:ascii="Garamond" w:eastAsiaTheme="minorHAnsi" w:hAnsi="Garamond" w:cstheme="minorBidi"/>
                                      <w:color w:val="FF0000"/>
                                      <w:vertAlign w:val="superscript"/>
                                    </w:rPr>
                                    <w:t xml:space="preserve"> 20}</w:t>
                                  </w:r>
                                </w:p>
                              </w:tc>
                              <w:tc>
                                <w:tcPr>
                                  <w:tcW w:w="1358" w:type="dxa"/>
                                  <w:tcBorders>
                                    <w:top w:val="single" w:sz="4" w:space="0" w:color="auto"/>
                                    <w:left w:val="dashed" w:sz="4" w:space="0" w:color="auto"/>
                                    <w:bottom w:val="single" w:sz="4" w:space="0" w:color="auto"/>
                                    <w:right w:val="dashed" w:sz="4" w:space="0" w:color="auto"/>
                                  </w:tcBorders>
                                </w:tcPr>
                                <w:p w14:paraId="04BB72B9" w14:textId="77777777" w:rsidR="0047656F" w:rsidRPr="00D46A61" w:rsidRDefault="0047656F" w:rsidP="0047656F">
                                  <w:pPr>
                                    <w:spacing w:after="0" w:line="240" w:lineRule="auto"/>
                                    <w:jc w:val="center"/>
                                    <w:rPr>
                                      <w:rFonts w:ascii="Garamond" w:eastAsiaTheme="minorHAnsi" w:hAnsi="Garamond" w:cstheme="minorBidi"/>
                                      <w:color w:val="FF0000"/>
                                      <w:vertAlign w:val="superscript"/>
                                    </w:rPr>
                                  </w:pPr>
                                  <w:r w:rsidRPr="00D46A61">
                                    <w:rPr>
                                      <w:rFonts w:ascii="Garamond" w:eastAsiaTheme="minorHAnsi" w:hAnsi="Garamond" w:cstheme="minorBidi"/>
                                      <w:color w:val="FF0000"/>
                                    </w:rPr>
                                    <w:t xml:space="preserve">-6.10 </w:t>
                                  </w:r>
                                  <w:r w:rsidRPr="00D46A61">
                                    <w:rPr>
                                      <w:rFonts w:ascii="Garamond" w:eastAsiaTheme="minorHAnsi" w:hAnsi="Garamond" w:cstheme="minorBidi"/>
                                      <w:color w:val="FF0000"/>
                                      <w:vertAlign w:val="superscript"/>
                                    </w:rPr>
                                    <w:t>{Q2 20}</w:t>
                                  </w:r>
                                </w:p>
                              </w:tc>
                              <w:tc>
                                <w:tcPr>
                                  <w:tcW w:w="1358" w:type="dxa"/>
                                  <w:tcBorders>
                                    <w:top w:val="single" w:sz="4" w:space="0" w:color="auto"/>
                                    <w:left w:val="dashed" w:sz="4" w:space="0" w:color="auto"/>
                                    <w:bottom w:val="single" w:sz="4" w:space="0" w:color="auto"/>
                                    <w:right w:val="single" w:sz="4" w:space="0" w:color="auto"/>
                                  </w:tcBorders>
                                </w:tcPr>
                                <w:p w14:paraId="262CE512" w14:textId="77777777" w:rsidR="0047656F" w:rsidRPr="00D46A61" w:rsidRDefault="0047656F" w:rsidP="0047656F">
                                  <w:pPr>
                                    <w:spacing w:after="0" w:line="240" w:lineRule="auto"/>
                                    <w:jc w:val="center"/>
                                    <w:rPr>
                                      <w:rFonts w:ascii="Garamond" w:eastAsiaTheme="minorHAnsi" w:hAnsi="Garamond" w:cstheme="minorBidi"/>
                                      <w:color w:val="FF0000"/>
                                      <w:vertAlign w:val="superscript"/>
                                    </w:rPr>
                                  </w:pPr>
                                  <w:r w:rsidRPr="00D46A61">
                                    <w:rPr>
                                      <w:rFonts w:ascii="Garamond" w:eastAsiaTheme="minorHAnsi" w:hAnsi="Garamond" w:cstheme="minorBidi"/>
                                      <w:color w:val="FF0000"/>
                                    </w:rPr>
                                    <w:t>-9.91</w:t>
                                  </w:r>
                                  <w:r w:rsidRPr="00D46A61">
                                    <w:rPr>
                                      <w:rFonts w:ascii="Garamond" w:eastAsiaTheme="minorHAnsi" w:hAnsi="Garamond" w:cstheme="minorBidi"/>
                                      <w:color w:val="FF0000"/>
                                      <w:vertAlign w:val="superscript"/>
                                    </w:rPr>
                                    <w:t>{Q2 20}</w:t>
                                  </w:r>
                                </w:p>
                              </w:tc>
                            </w:tr>
                            <w:tr w:rsidR="0047656F" w:rsidRPr="000E31C9" w14:paraId="7C1F7BFE" w14:textId="77777777" w:rsidTr="0047656F">
                              <w:trPr>
                                <w:trHeight w:val="289"/>
                              </w:trPr>
                              <w:tc>
                                <w:tcPr>
                                  <w:tcW w:w="2620" w:type="dxa"/>
                                  <w:tcBorders>
                                    <w:top w:val="single" w:sz="4" w:space="0" w:color="auto"/>
                                    <w:left w:val="single" w:sz="4" w:space="0" w:color="auto"/>
                                    <w:bottom w:val="single" w:sz="4" w:space="0" w:color="auto"/>
                                    <w:right w:val="single" w:sz="4" w:space="0" w:color="auto"/>
                                  </w:tcBorders>
                                </w:tcPr>
                                <w:p w14:paraId="35E8BA49" w14:textId="77777777" w:rsidR="0047656F" w:rsidRPr="000E31C9" w:rsidRDefault="0047656F" w:rsidP="0047656F">
                                  <w:pPr>
                                    <w:spacing w:after="0" w:line="240" w:lineRule="auto"/>
                                    <w:rPr>
                                      <w:rFonts w:ascii="Garamond" w:eastAsiaTheme="minorHAnsi" w:hAnsi="Garamond" w:cstheme="minorBidi"/>
                                      <w:b/>
                                      <w:bCs/>
                                    </w:rPr>
                                  </w:pPr>
                                  <w:r>
                                    <w:rPr>
                                      <w:rFonts w:ascii="Garamond" w:eastAsiaTheme="minorHAnsi" w:hAnsi="Garamond" w:cstheme="minorBidi"/>
                                      <w:b/>
                                      <w:bCs/>
                                    </w:rPr>
                                    <w:t>Per Capita Income ($)</w:t>
                                  </w:r>
                                </w:p>
                              </w:tc>
                              <w:tc>
                                <w:tcPr>
                                  <w:tcW w:w="1358" w:type="dxa"/>
                                  <w:tcBorders>
                                    <w:top w:val="single" w:sz="4" w:space="0" w:color="auto"/>
                                    <w:left w:val="single" w:sz="4" w:space="0" w:color="auto"/>
                                    <w:bottom w:val="single" w:sz="4" w:space="0" w:color="auto"/>
                                    <w:right w:val="single" w:sz="4" w:space="0" w:color="auto"/>
                                  </w:tcBorders>
                                </w:tcPr>
                                <w:p w14:paraId="3C3F4BF3" w14:textId="77777777"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10,118</w:t>
                                  </w:r>
                                </w:p>
                              </w:tc>
                              <w:tc>
                                <w:tcPr>
                                  <w:tcW w:w="1448" w:type="dxa"/>
                                  <w:tcBorders>
                                    <w:top w:val="single" w:sz="4" w:space="0" w:color="auto"/>
                                    <w:left w:val="single" w:sz="4" w:space="0" w:color="auto"/>
                                    <w:bottom w:val="single" w:sz="4" w:space="0" w:color="auto"/>
                                    <w:right w:val="dashed" w:sz="4" w:space="0" w:color="auto"/>
                                  </w:tcBorders>
                                </w:tcPr>
                                <w:p w14:paraId="6351836A" w14:textId="77777777"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4,193</w:t>
                                  </w:r>
                                </w:p>
                              </w:tc>
                              <w:tc>
                                <w:tcPr>
                                  <w:tcW w:w="1358" w:type="dxa"/>
                                  <w:tcBorders>
                                    <w:top w:val="single" w:sz="4" w:space="0" w:color="auto"/>
                                    <w:left w:val="dashed" w:sz="4" w:space="0" w:color="auto"/>
                                    <w:bottom w:val="single" w:sz="4" w:space="0" w:color="auto"/>
                                    <w:right w:val="dashed" w:sz="4" w:space="0" w:color="auto"/>
                                  </w:tcBorders>
                                </w:tcPr>
                                <w:p w14:paraId="492B670E" w14:textId="77777777"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2,222</w:t>
                                  </w:r>
                                </w:p>
                              </w:tc>
                              <w:tc>
                                <w:tcPr>
                                  <w:tcW w:w="1358" w:type="dxa"/>
                                  <w:tcBorders>
                                    <w:top w:val="single" w:sz="4" w:space="0" w:color="auto"/>
                                    <w:left w:val="dashed" w:sz="4" w:space="0" w:color="auto"/>
                                    <w:bottom w:val="single" w:sz="4" w:space="0" w:color="auto"/>
                                    <w:right w:val="single" w:sz="4" w:space="0" w:color="auto"/>
                                  </w:tcBorders>
                                </w:tcPr>
                                <w:p w14:paraId="211D4CFE" w14:textId="77777777"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8,957</w:t>
                                  </w:r>
                                </w:p>
                              </w:tc>
                            </w:tr>
                            <w:tr w:rsidR="0047656F" w:rsidRPr="000E31C9" w14:paraId="4F9F3398" w14:textId="77777777" w:rsidTr="0047656F">
                              <w:trPr>
                                <w:trHeight w:val="289"/>
                              </w:trPr>
                              <w:tc>
                                <w:tcPr>
                                  <w:tcW w:w="2620" w:type="dxa"/>
                                  <w:tcBorders>
                                    <w:top w:val="single" w:sz="4" w:space="0" w:color="auto"/>
                                    <w:left w:val="single" w:sz="4" w:space="0" w:color="auto"/>
                                    <w:bottom w:val="single" w:sz="4" w:space="0" w:color="auto"/>
                                    <w:right w:val="single" w:sz="4" w:space="0" w:color="auto"/>
                                  </w:tcBorders>
                                  <w:shd w:val="clear" w:color="auto" w:fill="CCCCCC"/>
                                </w:tcPr>
                                <w:p w14:paraId="5EE4C9AA" w14:textId="77777777" w:rsidR="0047656F" w:rsidRPr="000E31C9" w:rsidRDefault="0047656F" w:rsidP="0047656F">
                                  <w:pPr>
                                    <w:spacing w:after="0" w:line="240" w:lineRule="auto"/>
                                    <w:rPr>
                                      <w:rFonts w:ascii="Garamond" w:eastAsiaTheme="minorHAnsi" w:hAnsi="Garamond" w:cstheme="minorBidi"/>
                                      <w:b/>
                                      <w:bCs/>
                                    </w:rPr>
                                  </w:pPr>
                                  <w:r w:rsidRPr="000E31C9">
                                    <w:rPr>
                                      <w:rFonts w:ascii="Garamond" w:eastAsiaTheme="minorHAnsi" w:hAnsi="Garamond" w:cstheme="minorBidi"/>
                                      <w:b/>
                                      <w:bCs/>
                                    </w:rPr>
                                    <w:t>MPR (%)</w:t>
                                  </w:r>
                                </w:p>
                              </w:tc>
                              <w:tc>
                                <w:tcPr>
                                  <w:tcW w:w="1358" w:type="dxa"/>
                                  <w:tcBorders>
                                    <w:top w:val="single" w:sz="4" w:space="0" w:color="auto"/>
                                    <w:left w:val="single" w:sz="4" w:space="0" w:color="auto"/>
                                    <w:bottom w:val="single" w:sz="4" w:space="0" w:color="auto"/>
                                    <w:right w:val="single" w:sz="4" w:space="0" w:color="auto"/>
                                  </w:tcBorders>
                                  <w:shd w:val="clear" w:color="auto" w:fill="CCCCCC"/>
                                </w:tcPr>
                                <w:p w14:paraId="0A196B7B" w14:textId="77777777"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4.26</w:t>
                                  </w:r>
                                </w:p>
                              </w:tc>
                              <w:tc>
                                <w:tcPr>
                                  <w:tcW w:w="1448" w:type="dxa"/>
                                  <w:tcBorders>
                                    <w:top w:val="single" w:sz="4" w:space="0" w:color="auto"/>
                                    <w:left w:val="single" w:sz="4" w:space="0" w:color="auto"/>
                                    <w:bottom w:val="single" w:sz="4" w:space="0" w:color="auto"/>
                                    <w:right w:val="dashed" w:sz="4" w:space="0" w:color="auto"/>
                                  </w:tcBorders>
                                  <w:shd w:val="clear" w:color="auto" w:fill="CCCCCC"/>
                                </w:tcPr>
                                <w:p w14:paraId="0C3D16AB" w14:textId="77777777"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4.00</w:t>
                                  </w:r>
                                </w:p>
                              </w:tc>
                              <w:tc>
                                <w:tcPr>
                                  <w:tcW w:w="1358" w:type="dxa"/>
                                  <w:tcBorders>
                                    <w:top w:val="single" w:sz="4" w:space="0" w:color="auto"/>
                                    <w:left w:val="dashed" w:sz="4" w:space="0" w:color="auto"/>
                                    <w:bottom w:val="single" w:sz="4" w:space="0" w:color="auto"/>
                                    <w:right w:val="dashed" w:sz="4" w:space="0" w:color="auto"/>
                                  </w:tcBorders>
                                  <w:shd w:val="clear" w:color="auto" w:fill="CCCCCC"/>
                                </w:tcPr>
                                <w:p w14:paraId="1E9B4E74" w14:textId="77777777" w:rsidR="0047656F" w:rsidRPr="000E31C9" w:rsidRDefault="0047656F" w:rsidP="0047656F">
                                  <w:pPr>
                                    <w:spacing w:after="0" w:line="240" w:lineRule="auto"/>
                                    <w:jc w:val="center"/>
                                    <w:rPr>
                                      <w:rFonts w:ascii="Garamond" w:eastAsiaTheme="minorHAnsi" w:hAnsi="Garamond" w:cstheme="minorBidi"/>
                                    </w:rPr>
                                  </w:pPr>
                                  <w:r w:rsidRPr="000E31C9">
                                    <w:rPr>
                                      <w:rFonts w:ascii="Garamond" w:eastAsiaTheme="minorHAnsi" w:hAnsi="Garamond" w:cstheme="minorBidi"/>
                                    </w:rPr>
                                    <w:t>1</w:t>
                                  </w:r>
                                  <w:r>
                                    <w:rPr>
                                      <w:rFonts w:ascii="Garamond" w:eastAsiaTheme="minorHAnsi" w:hAnsi="Garamond" w:cstheme="minorBidi"/>
                                    </w:rPr>
                                    <w:t>1.50</w:t>
                                  </w:r>
                                </w:p>
                              </w:tc>
                              <w:tc>
                                <w:tcPr>
                                  <w:tcW w:w="1358" w:type="dxa"/>
                                  <w:tcBorders>
                                    <w:top w:val="single" w:sz="4" w:space="0" w:color="auto"/>
                                    <w:left w:val="dashed" w:sz="4" w:space="0" w:color="auto"/>
                                    <w:bottom w:val="single" w:sz="4" w:space="0" w:color="auto"/>
                                    <w:right w:val="single" w:sz="4" w:space="0" w:color="auto"/>
                                  </w:tcBorders>
                                  <w:shd w:val="clear" w:color="auto" w:fill="CCCCCC"/>
                                </w:tcPr>
                                <w:p w14:paraId="471D71AF" w14:textId="77777777"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10.25</w:t>
                                  </w:r>
                                </w:p>
                              </w:tc>
                            </w:tr>
                            <w:tr w:rsidR="0047656F" w:rsidRPr="000E31C9" w14:paraId="20857A4A" w14:textId="77777777" w:rsidTr="0047656F">
                              <w:trPr>
                                <w:trHeight w:val="325"/>
                              </w:trPr>
                              <w:tc>
                                <w:tcPr>
                                  <w:tcW w:w="2620" w:type="dxa"/>
                                  <w:tcBorders>
                                    <w:top w:val="single" w:sz="4" w:space="0" w:color="auto"/>
                                    <w:left w:val="single" w:sz="4" w:space="0" w:color="auto"/>
                                    <w:bottom w:val="single" w:sz="4" w:space="0" w:color="auto"/>
                                    <w:right w:val="single" w:sz="4" w:space="0" w:color="auto"/>
                                  </w:tcBorders>
                                </w:tcPr>
                                <w:p w14:paraId="298B3313" w14:textId="77777777" w:rsidR="0047656F" w:rsidRPr="000E31C9" w:rsidRDefault="0047656F" w:rsidP="0047656F">
                                  <w:pPr>
                                    <w:spacing w:after="0" w:line="240" w:lineRule="auto"/>
                                    <w:rPr>
                                      <w:rFonts w:ascii="Garamond" w:eastAsiaTheme="minorHAnsi" w:hAnsi="Garamond" w:cstheme="minorBidi"/>
                                      <w:b/>
                                      <w:bCs/>
                                    </w:rPr>
                                  </w:pPr>
                                  <w:r w:rsidRPr="000E31C9">
                                    <w:rPr>
                                      <w:rFonts w:ascii="Garamond" w:eastAsiaTheme="minorHAnsi" w:hAnsi="Garamond" w:cstheme="minorBidi"/>
                                      <w:b/>
                                      <w:bCs/>
                                    </w:rPr>
                                    <w:t>Exchange Rate (Per $)</w:t>
                                  </w:r>
                                </w:p>
                              </w:tc>
                              <w:tc>
                                <w:tcPr>
                                  <w:tcW w:w="1358" w:type="dxa"/>
                                  <w:tcBorders>
                                    <w:top w:val="single" w:sz="4" w:space="0" w:color="auto"/>
                                    <w:left w:val="single" w:sz="4" w:space="0" w:color="auto"/>
                                    <w:bottom w:val="single" w:sz="4" w:space="0" w:color="auto"/>
                                    <w:right w:val="single" w:sz="4" w:space="0" w:color="auto"/>
                                  </w:tcBorders>
                                </w:tcPr>
                                <w:p w14:paraId="5C33261C" w14:textId="2EDDF75C" w:rsidR="0047656F" w:rsidRPr="000E31C9" w:rsidRDefault="0047656F" w:rsidP="0047656F">
                                  <w:pPr>
                                    <w:spacing w:after="0" w:line="240" w:lineRule="auto"/>
                                    <w:jc w:val="center"/>
                                    <w:rPr>
                                      <w:rFonts w:ascii="Garamond" w:eastAsiaTheme="minorHAnsi" w:hAnsi="Garamond" w:cstheme="minorBidi"/>
                                    </w:rPr>
                                  </w:pPr>
                                  <w:r w:rsidRPr="000E31C9">
                                    <w:rPr>
                                      <w:rFonts w:ascii="Garamond" w:eastAsiaTheme="minorHAnsi" w:hAnsi="Garamond" w:cstheme="minorBidi"/>
                                    </w:rPr>
                                    <w:t>Mex$</w:t>
                                  </w:r>
                                  <w:r>
                                    <w:rPr>
                                      <w:rFonts w:ascii="Garamond" w:eastAsiaTheme="minorHAnsi" w:hAnsi="Garamond" w:cstheme="minorBidi"/>
                                    </w:rPr>
                                    <w:t>20.</w:t>
                                  </w:r>
                                  <w:r w:rsidR="007C02F5">
                                    <w:rPr>
                                      <w:rFonts w:ascii="Garamond" w:eastAsiaTheme="minorHAnsi" w:hAnsi="Garamond" w:cstheme="minorBidi"/>
                                    </w:rPr>
                                    <w:t>48</w:t>
                                  </w:r>
                                </w:p>
                              </w:tc>
                              <w:tc>
                                <w:tcPr>
                                  <w:tcW w:w="1448" w:type="dxa"/>
                                  <w:tcBorders>
                                    <w:top w:val="single" w:sz="4" w:space="0" w:color="auto"/>
                                    <w:left w:val="single" w:sz="4" w:space="0" w:color="auto"/>
                                    <w:bottom w:val="single" w:sz="4" w:space="0" w:color="auto"/>
                                    <w:right w:val="dashed" w:sz="4" w:space="0" w:color="auto"/>
                                  </w:tcBorders>
                                </w:tcPr>
                                <w:p w14:paraId="3149E194" w14:textId="23003E49" w:rsidR="0047656F" w:rsidRPr="000E31C9" w:rsidRDefault="0047656F" w:rsidP="0047656F">
                                  <w:pPr>
                                    <w:spacing w:after="0" w:line="240" w:lineRule="auto"/>
                                    <w:jc w:val="center"/>
                                    <w:rPr>
                                      <w:rFonts w:ascii="Garamond" w:eastAsiaTheme="minorHAnsi" w:hAnsi="Garamond" w:cstheme="minorBidi"/>
                                    </w:rPr>
                                  </w:pPr>
                                  <w:r w:rsidRPr="000E31C9">
                                    <w:rPr>
                                      <w:rFonts w:ascii="Garamond" w:eastAsiaTheme="minorHAnsi" w:hAnsi="Garamond" w:cstheme="minorBidi"/>
                                    </w:rPr>
                                    <w:t>Rp</w:t>
                                  </w:r>
                                  <w:r>
                                    <w:rPr>
                                      <w:rFonts w:ascii="Garamond" w:eastAsiaTheme="minorHAnsi" w:hAnsi="Garamond" w:cstheme="minorBidi"/>
                                    </w:rPr>
                                    <w:t>14</w:t>
                                  </w:r>
                                  <w:r w:rsidR="00FD20D6">
                                    <w:rPr>
                                      <w:rFonts w:ascii="Garamond" w:eastAsiaTheme="minorHAnsi" w:hAnsi="Garamond" w:cstheme="minorBidi"/>
                                    </w:rPr>
                                    <w:t>,222</w:t>
                                  </w:r>
                                </w:p>
                              </w:tc>
                              <w:tc>
                                <w:tcPr>
                                  <w:tcW w:w="1358" w:type="dxa"/>
                                  <w:tcBorders>
                                    <w:top w:val="single" w:sz="4" w:space="0" w:color="auto"/>
                                    <w:left w:val="dashed" w:sz="4" w:space="0" w:color="auto"/>
                                    <w:bottom w:val="single" w:sz="4" w:space="0" w:color="auto"/>
                                    <w:right w:val="dashed" w:sz="4" w:space="0" w:color="auto"/>
                                  </w:tcBorders>
                                </w:tcPr>
                                <w:p w14:paraId="7A5FC9B2" w14:textId="77777777" w:rsidR="0047656F" w:rsidRPr="0082161D" w:rsidRDefault="0047656F" w:rsidP="0047656F">
                                  <w:pPr>
                                    <w:spacing w:after="0" w:line="240" w:lineRule="auto"/>
                                    <w:jc w:val="center"/>
                                    <w:rPr>
                                      <w:rFonts w:ascii="Times New Roman" w:eastAsiaTheme="minorHAnsi" w:hAnsi="Times New Roman" w:cs="Times New Roman"/>
                                    </w:rPr>
                                  </w:pPr>
                                  <w:bookmarkStart w:id="0" w:name="_Hlk29808433"/>
                                  <w:r w:rsidRPr="00846915">
                                    <w:rPr>
                                      <w:rFonts w:ascii="Garamond" w:eastAsiaTheme="minorHAnsi" w:hAnsi="Garamond" w:cstheme="minorBidi"/>
                                      <w:i/>
                                      <w:iCs/>
                                      <w:dstrike/>
                                    </w:rPr>
                                    <w:t>N</w:t>
                                  </w:r>
                                  <w:bookmarkEnd w:id="0"/>
                                  <w:r>
                                    <w:rPr>
                                      <w:rFonts w:ascii="Garamond" w:eastAsiaTheme="minorHAnsi" w:hAnsi="Garamond" w:cstheme="minorBidi"/>
                                    </w:rPr>
                                    <w:t>379</w:t>
                                  </w:r>
                                </w:p>
                              </w:tc>
                              <w:tc>
                                <w:tcPr>
                                  <w:tcW w:w="1358" w:type="dxa"/>
                                  <w:tcBorders>
                                    <w:top w:val="single" w:sz="4" w:space="0" w:color="auto"/>
                                    <w:left w:val="dashed" w:sz="4" w:space="0" w:color="auto"/>
                                    <w:bottom w:val="single" w:sz="4" w:space="0" w:color="auto"/>
                                    <w:right w:val="single" w:sz="4" w:space="0" w:color="auto"/>
                                  </w:tcBorders>
                                </w:tcPr>
                                <w:p w14:paraId="47C9B730" w14:textId="2688DF1B" w:rsidR="0047656F" w:rsidRPr="000E31C9" w:rsidRDefault="0047656F" w:rsidP="0047656F">
                                  <w:pPr>
                                    <w:spacing w:after="0" w:line="240" w:lineRule="auto"/>
                                    <w:jc w:val="center"/>
                                    <w:rPr>
                                      <w:rFonts w:ascii="Garamond" w:eastAsiaTheme="minorHAnsi" w:hAnsi="Garamond" w:cstheme="minorBidi"/>
                                    </w:rPr>
                                  </w:pPr>
                                  <w:r w:rsidRPr="000E31C9">
                                    <w:rPr>
                                      <w:rFonts w:ascii="Times New Roman" w:eastAsiaTheme="minorHAnsi" w:hAnsi="Times New Roman" w:cs="Times New Roman"/>
                                    </w:rPr>
                                    <w:t>₺</w:t>
                                  </w:r>
                                  <w:r w:rsidR="00FD20D6">
                                    <w:rPr>
                                      <w:rFonts w:ascii="Times New Roman" w:eastAsiaTheme="minorHAnsi" w:hAnsi="Times New Roman" w:cs="Times New Roman"/>
                                    </w:rPr>
                                    <w:t>7.64</w:t>
                                  </w:r>
                                </w:p>
                              </w:tc>
                            </w:tr>
                            <w:tr w:rsidR="0047656F" w:rsidRPr="000E31C9" w14:paraId="3FE1BC77" w14:textId="77777777" w:rsidTr="0047656F">
                              <w:trPr>
                                <w:trHeight w:val="289"/>
                              </w:trPr>
                              <w:tc>
                                <w:tcPr>
                                  <w:tcW w:w="2620" w:type="dxa"/>
                                  <w:tcBorders>
                                    <w:top w:val="single" w:sz="4" w:space="0" w:color="auto"/>
                                    <w:left w:val="single" w:sz="4" w:space="0" w:color="auto"/>
                                    <w:bottom w:val="single" w:sz="4" w:space="0" w:color="auto"/>
                                    <w:right w:val="single" w:sz="4" w:space="0" w:color="auto"/>
                                  </w:tcBorders>
                                  <w:shd w:val="clear" w:color="auto" w:fill="CCCCCC"/>
                                </w:tcPr>
                                <w:p w14:paraId="3BB13828" w14:textId="77777777" w:rsidR="0047656F" w:rsidRPr="000E31C9" w:rsidRDefault="0047656F" w:rsidP="0047656F">
                                  <w:pPr>
                                    <w:spacing w:after="0" w:line="240" w:lineRule="auto"/>
                                    <w:rPr>
                                      <w:rFonts w:ascii="Garamond" w:eastAsiaTheme="minorHAnsi" w:hAnsi="Garamond" w:cstheme="minorBidi"/>
                                      <w:b/>
                                      <w:bCs/>
                                    </w:rPr>
                                  </w:pPr>
                                  <w:r w:rsidRPr="000E31C9">
                                    <w:rPr>
                                      <w:rFonts w:ascii="Garamond" w:eastAsiaTheme="minorHAnsi" w:hAnsi="Garamond" w:cstheme="minorBidi"/>
                                      <w:b/>
                                      <w:bCs/>
                                    </w:rPr>
                                    <w:t>Foreign Reserves (bn)</w:t>
                                  </w:r>
                                </w:p>
                              </w:tc>
                              <w:tc>
                                <w:tcPr>
                                  <w:tcW w:w="1358" w:type="dxa"/>
                                  <w:tcBorders>
                                    <w:top w:val="single" w:sz="4" w:space="0" w:color="auto"/>
                                    <w:left w:val="single" w:sz="4" w:space="0" w:color="auto"/>
                                    <w:bottom w:val="single" w:sz="4" w:space="0" w:color="auto"/>
                                    <w:right w:val="single" w:sz="4" w:space="0" w:color="auto"/>
                                  </w:tcBorders>
                                  <w:shd w:val="clear" w:color="auto" w:fill="CCCCCC"/>
                                </w:tcPr>
                                <w:p w14:paraId="18C4371E" w14:textId="77777777" w:rsidR="0047656F" w:rsidRPr="000E31C9" w:rsidRDefault="0047656F" w:rsidP="0047656F">
                                  <w:pPr>
                                    <w:spacing w:after="0" w:line="240" w:lineRule="auto"/>
                                    <w:jc w:val="center"/>
                                    <w:rPr>
                                      <w:rFonts w:ascii="Garamond" w:eastAsiaTheme="minorHAnsi" w:hAnsi="Garamond" w:cstheme="minorBidi"/>
                                    </w:rPr>
                                  </w:pPr>
                                  <w:r w:rsidRPr="000E31C9">
                                    <w:rPr>
                                      <w:rFonts w:ascii="Garamond" w:eastAsiaTheme="minorHAnsi" w:hAnsi="Garamond" w:cstheme="minorBidi"/>
                                    </w:rPr>
                                    <w:t>$1</w:t>
                                  </w:r>
                                  <w:r>
                                    <w:rPr>
                                      <w:rFonts w:ascii="Garamond" w:eastAsiaTheme="minorHAnsi" w:hAnsi="Garamond" w:cstheme="minorBidi"/>
                                    </w:rPr>
                                    <w:t>94</w:t>
                                  </w:r>
                                </w:p>
                              </w:tc>
                              <w:tc>
                                <w:tcPr>
                                  <w:tcW w:w="1448" w:type="dxa"/>
                                  <w:tcBorders>
                                    <w:top w:val="single" w:sz="4" w:space="0" w:color="auto"/>
                                    <w:left w:val="single" w:sz="4" w:space="0" w:color="auto"/>
                                    <w:bottom w:val="single" w:sz="4" w:space="0" w:color="auto"/>
                                    <w:right w:val="dashed" w:sz="4" w:space="0" w:color="auto"/>
                                  </w:tcBorders>
                                  <w:shd w:val="clear" w:color="auto" w:fill="CCCCCC"/>
                                </w:tcPr>
                                <w:p w14:paraId="3A83328B" w14:textId="4014877B" w:rsidR="0047656F" w:rsidRPr="000E31C9" w:rsidRDefault="0047656F" w:rsidP="0047656F">
                                  <w:pPr>
                                    <w:spacing w:after="0" w:line="240" w:lineRule="auto"/>
                                    <w:jc w:val="center"/>
                                    <w:rPr>
                                      <w:rFonts w:ascii="Garamond" w:eastAsiaTheme="minorHAnsi" w:hAnsi="Garamond" w:cstheme="minorBidi"/>
                                    </w:rPr>
                                  </w:pPr>
                                  <w:r w:rsidRPr="000E31C9">
                                    <w:rPr>
                                      <w:rFonts w:ascii="Garamond" w:eastAsiaTheme="minorHAnsi" w:hAnsi="Garamond" w:cstheme="minorBidi"/>
                                    </w:rPr>
                                    <w:t>$1</w:t>
                                  </w:r>
                                  <w:r>
                                    <w:rPr>
                                      <w:rFonts w:ascii="Garamond" w:eastAsiaTheme="minorHAnsi" w:hAnsi="Garamond" w:cstheme="minorBidi"/>
                                    </w:rPr>
                                    <w:t>3</w:t>
                                  </w:r>
                                  <w:r w:rsidR="00FD20D6">
                                    <w:rPr>
                                      <w:rFonts w:ascii="Garamond" w:eastAsiaTheme="minorHAnsi" w:hAnsi="Garamond" w:cstheme="minorBidi"/>
                                    </w:rPr>
                                    <w:t>3.66</w:t>
                                  </w:r>
                                </w:p>
                              </w:tc>
                              <w:tc>
                                <w:tcPr>
                                  <w:tcW w:w="1358" w:type="dxa"/>
                                  <w:tcBorders>
                                    <w:top w:val="single" w:sz="4" w:space="0" w:color="auto"/>
                                    <w:left w:val="dashed" w:sz="4" w:space="0" w:color="auto"/>
                                    <w:bottom w:val="dashed" w:sz="4" w:space="0" w:color="000000"/>
                                    <w:right w:val="dashed" w:sz="4" w:space="0" w:color="auto"/>
                                  </w:tcBorders>
                                  <w:shd w:val="clear" w:color="auto" w:fill="CCCCCC"/>
                                </w:tcPr>
                                <w:p w14:paraId="5636E49F" w14:textId="7F2FB8B1"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$35.61</w:t>
                                  </w:r>
                                </w:p>
                              </w:tc>
                              <w:tc>
                                <w:tcPr>
                                  <w:tcW w:w="1358" w:type="dxa"/>
                                  <w:tcBorders>
                                    <w:top w:val="single" w:sz="4" w:space="0" w:color="auto"/>
                                    <w:left w:val="dashed" w:sz="4" w:space="0" w:color="auto"/>
                                    <w:bottom w:val="single" w:sz="4" w:space="0" w:color="auto"/>
                                    <w:right w:val="single" w:sz="4" w:space="0" w:color="auto"/>
                                  </w:tcBorders>
                                  <w:shd w:val="clear" w:color="auto" w:fill="CCCCCC"/>
                                </w:tcPr>
                                <w:p w14:paraId="12ED97B5" w14:textId="77777777" w:rsidR="0047656F" w:rsidRPr="000E31C9" w:rsidRDefault="0047656F" w:rsidP="0047656F">
                                  <w:pPr>
                                    <w:spacing w:after="0" w:line="240" w:lineRule="auto"/>
                                    <w:jc w:val="center"/>
                                    <w:rPr>
                                      <w:rFonts w:ascii="Garamond" w:eastAsiaTheme="minorHAnsi" w:hAnsi="Garamond" w:cstheme="minorBidi"/>
                                    </w:rPr>
                                  </w:pPr>
                                  <w:r w:rsidRPr="000E31C9">
                                    <w:rPr>
                                      <w:rFonts w:ascii="Garamond" w:eastAsiaTheme="minorHAnsi" w:hAnsi="Garamond" w:cstheme="minorBidi"/>
                                    </w:rPr>
                                    <w:t>$</w:t>
                                  </w:r>
                                  <w:r>
                                    <w:rPr>
                                      <w:rFonts w:ascii="Garamond" w:eastAsiaTheme="minorHAnsi" w:hAnsi="Garamond" w:cstheme="minorBidi"/>
                                    </w:rPr>
                                    <w:t>85.83</w:t>
                                  </w:r>
                                </w:p>
                              </w:tc>
                            </w:tr>
                          </w:tbl>
                          <w:p w14:paraId="52080688" w14:textId="77777777" w:rsidR="0047656F" w:rsidRPr="009748A0" w:rsidRDefault="0047656F" w:rsidP="00EF7FF9">
                            <w:pPr>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19D091" id="_x0000_t202" coordsize="21600,21600" o:spt="202" path="m,l,21600r21600,l21600,xe">
                <v:stroke joinstyle="miter"/>
                <v:path gradientshapeok="t" o:connecttype="rect"/>
              </v:shapetype>
              <v:shape id="Text Box 54" o:spid="_x0000_s1026" type="#_x0000_t202" style="position:absolute;margin-left:153pt;margin-top:25.5pt;width:417pt;height:11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" filled="f" stroked="f">
                <v:textbox>
                  <w:txbxContent>
                    <w:tbl>
                      <w:tblPr>
                        <w:tblW w:w="8142" w:type="dxa"/>
                        <w:tblInd w:w="15" w:type="dxa"/>
                        <w:tblLook w:val="04A0" w:firstRow="1" w:lastRow="0" w:firstColumn="1" w:lastColumn="0" w:noHBand="0" w:noVBand="1"/>
                      </w:tblPr>
                      <w:tblGrid>
                        <w:gridCol w:w="2620"/>
                        <w:gridCol w:w="1358"/>
                        <w:gridCol w:w="1448"/>
                        <w:gridCol w:w="1358"/>
                        <w:gridCol w:w="1358"/>
                      </w:tblGrid>
                      <w:tr w:rsidR="0047656F" w:rsidRPr="000E31C9" w14:paraId="412C612E" w14:textId="77777777" w:rsidTr="0047656F">
                        <w:trPr>
                          <w:trHeight w:val="289"/>
                        </w:trPr>
                        <w:tc>
                          <w:tcPr>
                            <w:tcW w:w="2620" w:type="dxa"/>
                            <w:tcBorders>
                              <w:top w:val="single" w:sz="4" w:space="0" w:color="auto"/>
                              <w:left w:val="single" w:sz="4" w:space="0" w:color="auto"/>
                              <w:bottom w:val="single" w:sz="4" w:space="0" w:color="auto"/>
                              <w:right w:val="single" w:sz="4" w:space="0" w:color="auto"/>
                            </w:tcBorders>
                            <w:shd w:val="clear" w:color="auto" w:fill="FF0000"/>
                          </w:tcPr>
                          <w:p w14:paraId="38FBA5A0" w14:textId="77777777" w:rsidR="0047656F" w:rsidRPr="000E31C9" w:rsidRDefault="0047656F" w:rsidP="0047656F">
                            <w:pPr>
                              <w:spacing w:after="0" w:line="240" w:lineRule="auto"/>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Economic Indicators</w:t>
                            </w:r>
                          </w:p>
                        </w:tc>
                        <w:tc>
                          <w:tcPr>
                            <w:tcW w:w="1358" w:type="dxa"/>
                            <w:tcBorders>
                              <w:top w:val="single" w:sz="4" w:space="0" w:color="auto"/>
                              <w:left w:val="single" w:sz="4" w:space="0" w:color="auto"/>
                              <w:bottom w:val="single" w:sz="4" w:space="0" w:color="auto"/>
                              <w:right w:val="single" w:sz="4" w:space="0" w:color="auto"/>
                            </w:tcBorders>
                            <w:shd w:val="clear" w:color="auto" w:fill="FF0000"/>
                          </w:tcPr>
                          <w:p w14:paraId="290DCA36" w14:textId="77777777" w:rsidR="0047656F" w:rsidRPr="000E31C9" w:rsidRDefault="0047656F" w:rsidP="0047656F">
                            <w:pPr>
                              <w:spacing w:after="0" w:line="240" w:lineRule="auto"/>
                              <w:jc w:val="center"/>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Mexico</w:t>
                            </w:r>
                          </w:p>
                        </w:tc>
                        <w:tc>
                          <w:tcPr>
                            <w:tcW w:w="1448" w:type="dxa"/>
                            <w:tcBorders>
                              <w:top w:val="single" w:sz="4" w:space="0" w:color="auto"/>
                              <w:left w:val="single" w:sz="4" w:space="0" w:color="auto"/>
                              <w:bottom w:val="single" w:sz="4" w:space="0" w:color="auto"/>
                              <w:right w:val="dashed" w:sz="4" w:space="0" w:color="auto"/>
                            </w:tcBorders>
                            <w:shd w:val="clear" w:color="auto" w:fill="FF0000"/>
                          </w:tcPr>
                          <w:p w14:paraId="1113405A" w14:textId="77777777" w:rsidR="0047656F" w:rsidRPr="000E31C9" w:rsidRDefault="0047656F" w:rsidP="0047656F">
                            <w:pPr>
                              <w:spacing w:after="0" w:line="240" w:lineRule="auto"/>
                              <w:jc w:val="center"/>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Indonesia</w:t>
                            </w:r>
                          </w:p>
                        </w:tc>
                        <w:tc>
                          <w:tcPr>
                            <w:tcW w:w="1358" w:type="dxa"/>
                            <w:tcBorders>
                              <w:top w:val="dashed" w:sz="4" w:space="0" w:color="auto"/>
                              <w:left w:val="dashed" w:sz="4" w:space="0" w:color="auto"/>
                              <w:bottom w:val="single" w:sz="4" w:space="0" w:color="auto"/>
                              <w:right w:val="dashed" w:sz="4" w:space="0" w:color="auto"/>
                            </w:tcBorders>
                            <w:shd w:val="clear" w:color="auto" w:fill="FF0000"/>
                          </w:tcPr>
                          <w:p w14:paraId="2A988228" w14:textId="77777777" w:rsidR="0047656F" w:rsidRPr="000E31C9" w:rsidRDefault="0047656F" w:rsidP="0047656F">
                            <w:pPr>
                              <w:spacing w:after="0" w:line="240" w:lineRule="auto"/>
                              <w:jc w:val="center"/>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Nigeria</w:t>
                            </w:r>
                          </w:p>
                        </w:tc>
                        <w:tc>
                          <w:tcPr>
                            <w:tcW w:w="1358" w:type="dxa"/>
                            <w:tcBorders>
                              <w:top w:val="single" w:sz="4" w:space="0" w:color="auto"/>
                              <w:left w:val="dashed" w:sz="4" w:space="0" w:color="auto"/>
                              <w:bottom w:val="single" w:sz="4" w:space="0" w:color="auto"/>
                              <w:right w:val="single" w:sz="4" w:space="0" w:color="auto"/>
                            </w:tcBorders>
                            <w:shd w:val="clear" w:color="auto" w:fill="FF0000"/>
                          </w:tcPr>
                          <w:p w14:paraId="37C5FA9E" w14:textId="77777777" w:rsidR="0047656F" w:rsidRPr="000E31C9" w:rsidRDefault="0047656F" w:rsidP="0047656F">
                            <w:pPr>
                              <w:spacing w:after="0" w:line="240" w:lineRule="auto"/>
                              <w:jc w:val="center"/>
                              <w:rPr>
                                <w:rFonts w:ascii="Garamond" w:eastAsiaTheme="minorHAnsi" w:hAnsi="Garamond" w:cstheme="minorBidi"/>
                                <w:b/>
                                <w:bCs/>
                                <w:color w:val="FFFFFF" w:themeColor="background1"/>
                              </w:rPr>
                            </w:pPr>
                            <w:r w:rsidRPr="000E31C9">
                              <w:rPr>
                                <w:rFonts w:ascii="Garamond" w:eastAsiaTheme="minorHAnsi" w:hAnsi="Garamond" w:cstheme="minorBidi"/>
                                <w:b/>
                                <w:bCs/>
                                <w:color w:val="FFFFFF" w:themeColor="background1"/>
                              </w:rPr>
                              <w:t>Turkey</w:t>
                            </w:r>
                          </w:p>
                        </w:tc>
                      </w:tr>
                      <w:tr w:rsidR="0047656F" w:rsidRPr="000E31C9" w14:paraId="00F1DF94" w14:textId="77777777" w:rsidTr="0047656F">
                        <w:trPr>
                          <w:trHeight w:val="289"/>
                        </w:trPr>
                        <w:tc>
                          <w:tcPr>
                            <w:tcW w:w="2620" w:type="dxa"/>
                            <w:tcBorders>
                              <w:top w:val="single" w:sz="4" w:space="0" w:color="auto"/>
                              <w:left w:val="single" w:sz="4" w:space="0" w:color="auto"/>
                              <w:bottom w:val="single" w:sz="4" w:space="0" w:color="auto"/>
                              <w:right w:val="single" w:sz="4" w:space="0" w:color="auto"/>
                            </w:tcBorders>
                            <w:shd w:val="clear" w:color="auto" w:fill="CCCCCC"/>
                          </w:tcPr>
                          <w:p w14:paraId="5E98FD1F" w14:textId="77777777" w:rsidR="0047656F" w:rsidRPr="000E31C9" w:rsidRDefault="0047656F" w:rsidP="0047656F">
                            <w:pPr>
                              <w:spacing w:after="0" w:line="240" w:lineRule="auto"/>
                              <w:rPr>
                                <w:rFonts w:ascii="Garamond" w:eastAsiaTheme="minorHAnsi" w:hAnsi="Garamond" w:cstheme="minorBidi"/>
                                <w:b/>
                                <w:bCs/>
                              </w:rPr>
                            </w:pPr>
                            <w:r w:rsidRPr="000E31C9">
                              <w:rPr>
                                <w:rFonts w:ascii="Garamond" w:eastAsiaTheme="minorHAnsi" w:hAnsi="Garamond" w:cstheme="minorBidi"/>
                                <w:b/>
                                <w:bCs/>
                              </w:rPr>
                              <w:t>Inflation Rate (%)</w:t>
                            </w:r>
                          </w:p>
                        </w:tc>
                        <w:tc>
                          <w:tcPr>
                            <w:tcW w:w="1358" w:type="dxa"/>
                            <w:tcBorders>
                              <w:top w:val="single" w:sz="4" w:space="0" w:color="auto"/>
                              <w:left w:val="single" w:sz="4" w:space="0" w:color="auto"/>
                              <w:bottom w:val="single" w:sz="4" w:space="0" w:color="auto"/>
                              <w:right w:val="single" w:sz="4" w:space="0" w:color="auto"/>
                            </w:tcBorders>
                            <w:shd w:val="clear" w:color="auto" w:fill="CCCCCC"/>
                          </w:tcPr>
                          <w:p w14:paraId="2E337F2E" w14:textId="3018B71B"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4.0</w:t>
                            </w:r>
                            <w:r w:rsidR="007C02F5">
                              <w:rPr>
                                <w:rFonts w:ascii="Garamond" w:eastAsiaTheme="minorHAnsi" w:hAnsi="Garamond" w:cstheme="minorBidi"/>
                              </w:rPr>
                              <w:t>9</w:t>
                            </w:r>
                          </w:p>
                        </w:tc>
                        <w:tc>
                          <w:tcPr>
                            <w:tcW w:w="1448" w:type="dxa"/>
                            <w:tcBorders>
                              <w:top w:val="single" w:sz="4" w:space="0" w:color="auto"/>
                              <w:left w:val="single" w:sz="4" w:space="0" w:color="auto"/>
                              <w:bottom w:val="single" w:sz="4" w:space="0" w:color="auto"/>
                              <w:right w:val="dashed" w:sz="4" w:space="0" w:color="auto"/>
                            </w:tcBorders>
                            <w:shd w:val="clear" w:color="auto" w:fill="CCCCCC"/>
                          </w:tcPr>
                          <w:p w14:paraId="08A2D74A" w14:textId="77777777"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1.44</w:t>
                            </w:r>
                          </w:p>
                        </w:tc>
                        <w:tc>
                          <w:tcPr>
                            <w:tcW w:w="1358" w:type="dxa"/>
                            <w:tcBorders>
                              <w:top w:val="single" w:sz="4" w:space="0" w:color="auto"/>
                              <w:left w:val="dashed" w:sz="4" w:space="0" w:color="auto"/>
                              <w:bottom w:val="single" w:sz="4" w:space="0" w:color="auto"/>
                              <w:right w:val="dashed" w:sz="4" w:space="0" w:color="auto"/>
                            </w:tcBorders>
                            <w:shd w:val="clear" w:color="auto" w:fill="CCCCCC"/>
                          </w:tcPr>
                          <w:p w14:paraId="6A29E19C" w14:textId="77777777" w:rsidR="0047656F" w:rsidRPr="000E31C9" w:rsidRDefault="0047656F" w:rsidP="0047656F">
                            <w:pPr>
                              <w:spacing w:after="0" w:line="240" w:lineRule="auto"/>
                              <w:jc w:val="center"/>
                              <w:rPr>
                                <w:rFonts w:ascii="Garamond" w:eastAsiaTheme="minorHAnsi" w:hAnsi="Garamond" w:cstheme="minorBidi"/>
                              </w:rPr>
                            </w:pPr>
                            <w:r w:rsidRPr="000E31C9">
                              <w:rPr>
                                <w:rFonts w:ascii="Garamond" w:eastAsiaTheme="minorHAnsi" w:hAnsi="Garamond" w:cstheme="minorBidi"/>
                              </w:rPr>
                              <w:t>1</w:t>
                            </w:r>
                            <w:r>
                              <w:rPr>
                                <w:rFonts w:ascii="Garamond" w:eastAsiaTheme="minorHAnsi" w:hAnsi="Garamond" w:cstheme="minorBidi"/>
                              </w:rPr>
                              <w:t>3.71</w:t>
                            </w:r>
                          </w:p>
                        </w:tc>
                        <w:tc>
                          <w:tcPr>
                            <w:tcW w:w="1358" w:type="dxa"/>
                            <w:tcBorders>
                              <w:top w:val="single" w:sz="4" w:space="0" w:color="auto"/>
                              <w:left w:val="dashed" w:sz="4" w:space="0" w:color="auto"/>
                              <w:bottom w:val="single" w:sz="4" w:space="0" w:color="auto"/>
                              <w:right w:val="single" w:sz="4" w:space="0" w:color="auto"/>
                            </w:tcBorders>
                            <w:shd w:val="clear" w:color="auto" w:fill="CCCCCC"/>
                          </w:tcPr>
                          <w:p w14:paraId="63C1128F" w14:textId="77777777" w:rsidR="0047656F" w:rsidRPr="000E31C9" w:rsidRDefault="0047656F" w:rsidP="0047656F">
                            <w:pPr>
                              <w:spacing w:after="0" w:line="240" w:lineRule="auto"/>
                              <w:jc w:val="center"/>
                              <w:rPr>
                                <w:rFonts w:ascii="Garamond" w:eastAsiaTheme="minorHAnsi" w:hAnsi="Garamond" w:cstheme="minorBidi"/>
                              </w:rPr>
                            </w:pPr>
                            <w:r w:rsidRPr="000E31C9">
                              <w:rPr>
                                <w:rFonts w:ascii="Garamond" w:eastAsiaTheme="minorHAnsi" w:hAnsi="Garamond" w:cstheme="minorBidi"/>
                              </w:rPr>
                              <w:t>1</w:t>
                            </w:r>
                            <w:r>
                              <w:rPr>
                                <w:rFonts w:ascii="Garamond" w:eastAsiaTheme="minorHAnsi" w:hAnsi="Garamond" w:cstheme="minorBidi"/>
                              </w:rPr>
                              <w:t>1.89</w:t>
                            </w:r>
                          </w:p>
                        </w:tc>
                      </w:tr>
                      <w:tr w:rsidR="0047656F" w:rsidRPr="000E31C9" w14:paraId="235CB06B" w14:textId="77777777" w:rsidTr="0047656F">
                        <w:trPr>
                          <w:trHeight w:val="289"/>
                        </w:trPr>
                        <w:tc>
                          <w:tcPr>
                            <w:tcW w:w="2620" w:type="dxa"/>
                            <w:tcBorders>
                              <w:top w:val="single" w:sz="4" w:space="0" w:color="auto"/>
                              <w:left w:val="single" w:sz="4" w:space="0" w:color="auto"/>
                              <w:bottom w:val="single" w:sz="4" w:space="0" w:color="auto"/>
                              <w:right w:val="single" w:sz="4" w:space="0" w:color="auto"/>
                            </w:tcBorders>
                          </w:tcPr>
                          <w:p w14:paraId="5A1AEC42" w14:textId="77777777" w:rsidR="0047656F" w:rsidRPr="000E31C9" w:rsidRDefault="0047656F" w:rsidP="0047656F">
                            <w:pPr>
                              <w:spacing w:after="0" w:line="240" w:lineRule="auto"/>
                              <w:rPr>
                                <w:rFonts w:ascii="Garamond" w:eastAsiaTheme="minorHAnsi" w:hAnsi="Garamond" w:cstheme="minorBidi"/>
                                <w:b/>
                                <w:bCs/>
                              </w:rPr>
                            </w:pPr>
                            <w:r w:rsidRPr="000E31C9">
                              <w:rPr>
                                <w:rFonts w:ascii="Garamond" w:eastAsiaTheme="minorHAnsi" w:hAnsi="Garamond" w:cstheme="minorBidi"/>
                                <w:b/>
                                <w:bCs/>
                              </w:rPr>
                              <w:t>GDP Growth Rate (%)</w:t>
                            </w:r>
                          </w:p>
                        </w:tc>
                        <w:tc>
                          <w:tcPr>
                            <w:tcW w:w="1358" w:type="dxa"/>
                            <w:tcBorders>
                              <w:top w:val="single" w:sz="4" w:space="0" w:color="auto"/>
                              <w:left w:val="single" w:sz="4" w:space="0" w:color="auto"/>
                              <w:bottom w:val="single" w:sz="4" w:space="0" w:color="auto"/>
                              <w:right w:val="single" w:sz="4" w:space="0" w:color="auto"/>
                            </w:tcBorders>
                          </w:tcPr>
                          <w:p w14:paraId="55E6825C" w14:textId="77777777" w:rsidR="0047656F" w:rsidRPr="00D46A61" w:rsidRDefault="0047656F" w:rsidP="0047656F">
                            <w:pPr>
                              <w:spacing w:after="0" w:line="240" w:lineRule="auto"/>
                              <w:jc w:val="center"/>
                              <w:rPr>
                                <w:rFonts w:ascii="Garamond" w:eastAsiaTheme="minorHAnsi" w:hAnsi="Garamond" w:cstheme="minorBidi"/>
                                <w:color w:val="FF0000"/>
                                <w:vertAlign w:val="superscript"/>
                              </w:rPr>
                            </w:pPr>
                            <w:r w:rsidRPr="00D46A61">
                              <w:rPr>
                                <w:rFonts w:ascii="Garamond" w:eastAsiaTheme="minorHAnsi" w:hAnsi="Garamond" w:cstheme="minorBidi"/>
                                <w:color w:val="FF0000"/>
                              </w:rPr>
                              <w:t>-1</w:t>
                            </w:r>
                            <w:r>
                              <w:rPr>
                                <w:rFonts w:ascii="Garamond" w:eastAsiaTheme="minorHAnsi" w:hAnsi="Garamond" w:cstheme="minorBidi"/>
                                <w:color w:val="FF0000"/>
                              </w:rPr>
                              <w:t>7.1</w:t>
                            </w:r>
                            <w:r w:rsidRPr="00D46A61">
                              <w:rPr>
                                <w:rFonts w:ascii="Garamond" w:eastAsiaTheme="minorHAnsi" w:hAnsi="Garamond" w:cstheme="minorBidi"/>
                                <w:color w:val="FF0000"/>
                              </w:rPr>
                              <w:t xml:space="preserve"> </w:t>
                            </w:r>
                            <w:r w:rsidRPr="00D46A61">
                              <w:rPr>
                                <w:rFonts w:ascii="Garamond" w:eastAsiaTheme="minorHAnsi" w:hAnsi="Garamond" w:cstheme="minorBidi"/>
                                <w:color w:val="FF0000"/>
                                <w:vertAlign w:val="superscript"/>
                              </w:rPr>
                              <w:t>{Q2 20}</w:t>
                            </w:r>
                          </w:p>
                        </w:tc>
                        <w:tc>
                          <w:tcPr>
                            <w:tcW w:w="1448" w:type="dxa"/>
                            <w:tcBorders>
                              <w:top w:val="single" w:sz="4" w:space="0" w:color="auto"/>
                              <w:left w:val="single" w:sz="4" w:space="0" w:color="auto"/>
                              <w:bottom w:val="single" w:sz="4" w:space="0" w:color="auto"/>
                              <w:right w:val="dashed" w:sz="4" w:space="0" w:color="auto"/>
                            </w:tcBorders>
                          </w:tcPr>
                          <w:p w14:paraId="0723D553" w14:textId="77777777" w:rsidR="0047656F" w:rsidRPr="00D46A61" w:rsidRDefault="0047656F" w:rsidP="0047656F">
                            <w:pPr>
                              <w:spacing w:after="0" w:line="240" w:lineRule="auto"/>
                              <w:jc w:val="center"/>
                              <w:rPr>
                                <w:rFonts w:ascii="Garamond" w:eastAsiaTheme="minorHAnsi" w:hAnsi="Garamond" w:cstheme="minorBidi"/>
                                <w:color w:val="FF0000"/>
                                <w:vertAlign w:val="superscript"/>
                              </w:rPr>
                            </w:pPr>
                            <w:r w:rsidRPr="00D46A61">
                              <w:rPr>
                                <w:rFonts w:ascii="Garamond" w:eastAsiaTheme="minorHAnsi" w:hAnsi="Garamond" w:cstheme="minorBidi"/>
                                <w:color w:val="FF0000"/>
                              </w:rPr>
                              <w:t>-</w:t>
                            </w:r>
                            <w:r>
                              <w:rPr>
                                <w:rFonts w:ascii="Garamond" w:eastAsiaTheme="minorHAnsi" w:hAnsi="Garamond" w:cstheme="minorBidi"/>
                                <w:color w:val="FF0000"/>
                              </w:rPr>
                              <w:t>3.49</w:t>
                            </w:r>
                            <w:r w:rsidRPr="00D46A61">
                              <w:rPr>
                                <w:rFonts w:ascii="Garamond" w:eastAsiaTheme="minorHAnsi" w:hAnsi="Garamond" w:cstheme="minorBidi"/>
                                <w:color w:val="FF0000"/>
                                <w:vertAlign w:val="superscript"/>
                              </w:rPr>
                              <w:t>{Q</w:t>
                            </w:r>
                            <w:r>
                              <w:rPr>
                                <w:rFonts w:ascii="Garamond" w:eastAsiaTheme="minorHAnsi" w:hAnsi="Garamond" w:cstheme="minorBidi"/>
                                <w:color w:val="FF0000"/>
                                <w:vertAlign w:val="superscript"/>
                              </w:rPr>
                              <w:t>3</w:t>
                            </w:r>
                            <w:r w:rsidRPr="00D46A61">
                              <w:rPr>
                                <w:rFonts w:ascii="Garamond" w:eastAsiaTheme="minorHAnsi" w:hAnsi="Garamond" w:cstheme="minorBidi"/>
                                <w:color w:val="FF0000"/>
                                <w:vertAlign w:val="superscript"/>
                              </w:rPr>
                              <w:t xml:space="preserve"> 20}</w:t>
                            </w:r>
                          </w:p>
                        </w:tc>
                        <w:tc>
                          <w:tcPr>
                            <w:tcW w:w="1358" w:type="dxa"/>
                            <w:tcBorders>
                              <w:top w:val="single" w:sz="4" w:space="0" w:color="auto"/>
                              <w:left w:val="dashed" w:sz="4" w:space="0" w:color="auto"/>
                              <w:bottom w:val="single" w:sz="4" w:space="0" w:color="auto"/>
                              <w:right w:val="dashed" w:sz="4" w:space="0" w:color="auto"/>
                            </w:tcBorders>
                          </w:tcPr>
                          <w:p w14:paraId="04BB72B9" w14:textId="77777777" w:rsidR="0047656F" w:rsidRPr="00D46A61" w:rsidRDefault="0047656F" w:rsidP="0047656F">
                            <w:pPr>
                              <w:spacing w:after="0" w:line="240" w:lineRule="auto"/>
                              <w:jc w:val="center"/>
                              <w:rPr>
                                <w:rFonts w:ascii="Garamond" w:eastAsiaTheme="minorHAnsi" w:hAnsi="Garamond" w:cstheme="minorBidi"/>
                                <w:color w:val="FF0000"/>
                                <w:vertAlign w:val="superscript"/>
                              </w:rPr>
                            </w:pPr>
                            <w:r w:rsidRPr="00D46A61">
                              <w:rPr>
                                <w:rFonts w:ascii="Garamond" w:eastAsiaTheme="minorHAnsi" w:hAnsi="Garamond" w:cstheme="minorBidi"/>
                                <w:color w:val="FF0000"/>
                              </w:rPr>
                              <w:t xml:space="preserve">-6.10 </w:t>
                            </w:r>
                            <w:r w:rsidRPr="00D46A61">
                              <w:rPr>
                                <w:rFonts w:ascii="Garamond" w:eastAsiaTheme="minorHAnsi" w:hAnsi="Garamond" w:cstheme="minorBidi"/>
                                <w:color w:val="FF0000"/>
                                <w:vertAlign w:val="superscript"/>
                              </w:rPr>
                              <w:t>{Q2 20}</w:t>
                            </w:r>
                          </w:p>
                        </w:tc>
                        <w:tc>
                          <w:tcPr>
                            <w:tcW w:w="1358" w:type="dxa"/>
                            <w:tcBorders>
                              <w:top w:val="single" w:sz="4" w:space="0" w:color="auto"/>
                              <w:left w:val="dashed" w:sz="4" w:space="0" w:color="auto"/>
                              <w:bottom w:val="single" w:sz="4" w:space="0" w:color="auto"/>
                              <w:right w:val="single" w:sz="4" w:space="0" w:color="auto"/>
                            </w:tcBorders>
                          </w:tcPr>
                          <w:p w14:paraId="262CE512" w14:textId="77777777" w:rsidR="0047656F" w:rsidRPr="00D46A61" w:rsidRDefault="0047656F" w:rsidP="0047656F">
                            <w:pPr>
                              <w:spacing w:after="0" w:line="240" w:lineRule="auto"/>
                              <w:jc w:val="center"/>
                              <w:rPr>
                                <w:rFonts w:ascii="Garamond" w:eastAsiaTheme="minorHAnsi" w:hAnsi="Garamond" w:cstheme="minorBidi"/>
                                <w:color w:val="FF0000"/>
                                <w:vertAlign w:val="superscript"/>
                              </w:rPr>
                            </w:pPr>
                            <w:r w:rsidRPr="00D46A61">
                              <w:rPr>
                                <w:rFonts w:ascii="Garamond" w:eastAsiaTheme="minorHAnsi" w:hAnsi="Garamond" w:cstheme="minorBidi"/>
                                <w:color w:val="FF0000"/>
                              </w:rPr>
                              <w:t>-9.91</w:t>
                            </w:r>
                            <w:r w:rsidRPr="00D46A61">
                              <w:rPr>
                                <w:rFonts w:ascii="Garamond" w:eastAsiaTheme="minorHAnsi" w:hAnsi="Garamond" w:cstheme="minorBidi"/>
                                <w:color w:val="FF0000"/>
                                <w:vertAlign w:val="superscript"/>
                              </w:rPr>
                              <w:t>{Q2 20}</w:t>
                            </w:r>
                          </w:p>
                        </w:tc>
                      </w:tr>
                      <w:tr w:rsidR="0047656F" w:rsidRPr="000E31C9" w14:paraId="7C1F7BFE" w14:textId="77777777" w:rsidTr="0047656F">
                        <w:trPr>
                          <w:trHeight w:val="289"/>
                        </w:trPr>
                        <w:tc>
                          <w:tcPr>
                            <w:tcW w:w="2620" w:type="dxa"/>
                            <w:tcBorders>
                              <w:top w:val="single" w:sz="4" w:space="0" w:color="auto"/>
                              <w:left w:val="single" w:sz="4" w:space="0" w:color="auto"/>
                              <w:bottom w:val="single" w:sz="4" w:space="0" w:color="auto"/>
                              <w:right w:val="single" w:sz="4" w:space="0" w:color="auto"/>
                            </w:tcBorders>
                          </w:tcPr>
                          <w:p w14:paraId="35E8BA49" w14:textId="77777777" w:rsidR="0047656F" w:rsidRPr="000E31C9" w:rsidRDefault="0047656F" w:rsidP="0047656F">
                            <w:pPr>
                              <w:spacing w:after="0" w:line="240" w:lineRule="auto"/>
                              <w:rPr>
                                <w:rFonts w:ascii="Garamond" w:eastAsiaTheme="minorHAnsi" w:hAnsi="Garamond" w:cstheme="minorBidi"/>
                                <w:b/>
                                <w:bCs/>
                              </w:rPr>
                            </w:pPr>
                            <w:r>
                              <w:rPr>
                                <w:rFonts w:ascii="Garamond" w:eastAsiaTheme="minorHAnsi" w:hAnsi="Garamond" w:cstheme="minorBidi"/>
                                <w:b/>
                                <w:bCs/>
                              </w:rPr>
                              <w:t>Per Capita Income ($)</w:t>
                            </w:r>
                          </w:p>
                        </w:tc>
                        <w:tc>
                          <w:tcPr>
                            <w:tcW w:w="1358" w:type="dxa"/>
                            <w:tcBorders>
                              <w:top w:val="single" w:sz="4" w:space="0" w:color="auto"/>
                              <w:left w:val="single" w:sz="4" w:space="0" w:color="auto"/>
                              <w:bottom w:val="single" w:sz="4" w:space="0" w:color="auto"/>
                              <w:right w:val="single" w:sz="4" w:space="0" w:color="auto"/>
                            </w:tcBorders>
                          </w:tcPr>
                          <w:p w14:paraId="3C3F4BF3" w14:textId="77777777"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10,118</w:t>
                            </w:r>
                          </w:p>
                        </w:tc>
                        <w:tc>
                          <w:tcPr>
                            <w:tcW w:w="1448" w:type="dxa"/>
                            <w:tcBorders>
                              <w:top w:val="single" w:sz="4" w:space="0" w:color="auto"/>
                              <w:left w:val="single" w:sz="4" w:space="0" w:color="auto"/>
                              <w:bottom w:val="single" w:sz="4" w:space="0" w:color="auto"/>
                              <w:right w:val="dashed" w:sz="4" w:space="0" w:color="auto"/>
                            </w:tcBorders>
                          </w:tcPr>
                          <w:p w14:paraId="6351836A" w14:textId="77777777"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4,193</w:t>
                            </w:r>
                          </w:p>
                        </w:tc>
                        <w:tc>
                          <w:tcPr>
                            <w:tcW w:w="1358" w:type="dxa"/>
                            <w:tcBorders>
                              <w:top w:val="single" w:sz="4" w:space="0" w:color="auto"/>
                              <w:left w:val="dashed" w:sz="4" w:space="0" w:color="auto"/>
                              <w:bottom w:val="single" w:sz="4" w:space="0" w:color="auto"/>
                              <w:right w:val="dashed" w:sz="4" w:space="0" w:color="auto"/>
                            </w:tcBorders>
                          </w:tcPr>
                          <w:p w14:paraId="492B670E" w14:textId="77777777"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2,222</w:t>
                            </w:r>
                          </w:p>
                        </w:tc>
                        <w:tc>
                          <w:tcPr>
                            <w:tcW w:w="1358" w:type="dxa"/>
                            <w:tcBorders>
                              <w:top w:val="single" w:sz="4" w:space="0" w:color="auto"/>
                              <w:left w:val="dashed" w:sz="4" w:space="0" w:color="auto"/>
                              <w:bottom w:val="single" w:sz="4" w:space="0" w:color="auto"/>
                              <w:right w:val="single" w:sz="4" w:space="0" w:color="auto"/>
                            </w:tcBorders>
                          </w:tcPr>
                          <w:p w14:paraId="211D4CFE" w14:textId="77777777"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8,957</w:t>
                            </w:r>
                          </w:p>
                        </w:tc>
                      </w:tr>
                      <w:tr w:rsidR="0047656F" w:rsidRPr="000E31C9" w14:paraId="4F9F3398" w14:textId="77777777" w:rsidTr="0047656F">
                        <w:trPr>
                          <w:trHeight w:val="289"/>
                        </w:trPr>
                        <w:tc>
                          <w:tcPr>
                            <w:tcW w:w="2620" w:type="dxa"/>
                            <w:tcBorders>
                              <w:top w:val="single" w:sz="4" w:space="0" w:color="auto"/>
                              <w:left w:val="single" w:sz="4" w:space="0" w:color="auto"/>
                              <w:bottom w:val="single" w:sz="4" w:space="0" w:color="auto"/>
                              <w:right w:val="single" w:sz="4" w:space="0" w:color="auto"/>
                            </w:tcBorders>
                            <w:shd w:val="clear" w:color="auto" w:fill="CCCCCC"/>
                          </w:tcPr>
                          <w:p w14:paraId="5EE4C9AA" w14:textId="77777777" w:rsidR="0047656F" w:rsidRPr="000E31C9" w:rsidRDefault="0047656F" w:rsidP="0047656F">
                            <w:pPr>
                              <w:spacing w:after="0" w:line="240" w:lineRule="auto"/>
                              <w:rPr>
                                <w:rFonts w:ascii="Garamond" w:eastAsiaTheme="minorHAnsi" w:hAnsi="Garamond" w:cstheme="minorBidi"/>
                                <w:b/>
                                <w:bCs/>
                              </w:rPr>
                            </w:pPr>
                            <w:r w:rsidRPr="000E31C9">
                              <w:rPr>
                                <w:rFonts w:ascii="Garamond" w:eastAsiaTheme="minorHAnsi" w:hAnsi="Garamond" w:cstheme="minorBidi"/>
                                <w:b/>
                                <w:bCs/>
                              </w:rPr>
                              <w:t>MPR (%)</w:t>
                            </w:r>
                          </w:p>
                        </w:tc>
                        <w:tc>
                          <w:tcPr>
                            <w:tcW w:w="1358" w:type="dxa"/>
                            <w:tcBorders>
                              <w:top w:val="single" w:sz="4" w:space="0" w:color="auto"/>
                              <w:left w:val="single" w:sz="4" w:space="0" w:color="auto"/>
                              <w:bottom w:val="single" w:sz="4" w:space="0" w:color="auto"/>
                              <w:right w:val="single" w:sz="4" w:space="0" w:color="auto"/>
                            </w:tcBorders>
                            <w:shd w:val="clear" w:color="auto" w:fill="CCCCCC"/>
                          </w:tcPr>
                          <w:p w14:paraId="0A196B7B" w14:textId="77777777"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4.26</w:t>
                            </w:r>
                          </w:p>
                        </w:tc>
                        <w:tc>
                          <w:tcPr>
                            <w:tcW w:w="1448" w:type="dxa"/>
                            <w:tcBorders>
                              <w:top w:val="single" w:sz="4" w:space="0" w:color="auto"/>
                              <w:left w:val="single" w:sz="4" w:space="0" w:color="auto"/>
                              <w:bottom w:val="single" w:sz="4" w:space="0" w:color="auto"/>
                              <w:right w:val="dashed" w:sz="4" w:space="0" w:color="auto"/>
                            </w:tcBorders>
                            <w:shd w:val="clear" w:color="auto" w:fill="CCCCCC"/>
                          </w:tcPr>
                          <w:p w14:paraId="0C3D16AB" w14:textId="77777777"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4.00</w:t>
                            </w:r>
                          </w:p>
                        </w:tc>
                        <w:tc>
                          <w:tcPr>
                            <w:tcW w:w="1358" w:type="dxa"/>
                            <w:tcBorders>
                              <w:top w:val="single" w:sz="4" w:space="0" w:color="auto"/>
                              <w:left w:val="dashed" w:sz="4" w:space="0" w:color="auto"/>
                              <w:bottom w:val="single" w:sz="4" w:space="0" w:color="auto"/>
                              <w:right w:val="dashed" w:sz="4" w:space="0" w:color="auto"/>
                            </w:tcBorders>
                            <w:shd w:val="clear" w:color="auto" w:fill="CCCCCC"/>
                          </w:tcPr>
                          <w:p w14:paraId="1E9B4E74" w14:textId="77777777" w:rsidR="0047656F" w:rsidRPr="000E31C9" w:rsidRDefault="0047656F" w:rsidP="0047656F">
                            <w:pPr>
                              <w:spacing w:after="0" w:line="240" w:lineRule="auto"/>
                              <w:jc w:val="center"/>
                              <w:rPr>
                                <w:rFonts w:ascii="Garamond" w:eastAsiaTheme="minorHAnsi" w:hAnsi="Garamond" w:cstheme="minorBidi"/>
                              </w:rPr>
                            </w:pPr>
                            <w:r w:rsidRPr="000E31C9">
                              <w:rPr>
                                <w:rFonts w:ascii="Garamond" w:eastAsiaTheme="minorHAnsi" w:hAnsi="Garamond" w:cstheme="minorBidi"/>
                              </w:rPr>
                              <w:t>1</w:t>
                            </w:r>
                            <w:r>
                              <w:rPr>
                                <w:rFonts w:ascii="Garamond" w:eastAsiaTheme="minorHAnsi" w:hAnsi="Garamond" w:cstheme="minorBidi"/>
                              </w:rPr>
                              <w:t>1.50</w:t>
                            </w:r>
                          </w:p>
                        </w:tc>
                        <w:tc>
                          <w:tcPr>
                            <w:tcW w:w="1358" w:type="dxa"/>
                            <w:tcBorders>
                              <w:top w:val="single" w:sz="4" w:space="0" w:color="auto"/>
                              <w:left w:val="dashed" w:sz="4" w:space="0" w:color="auto"/>
                              <w:bottom w:val="single" w:sz="4" w:space="0" w:color="auto"/>
                              <w:right w:val="single" w:sz="4" w:space="0" w:color="auto"/>
                            </w:tcBorders>
                            <w:shd w:val="clear" w:color="auto" w:fill="CCCCCC"/>
                          </w:tcPr>
                          <w:p w14:paraId="471D71AF" w14:textId="77777777"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10.25</w:t>
                            </w:r>
                          </w:p>
                        </w:tc>
                      </w:tr>
                      <w:tr w:rsidR="0047656F" w:rsidRPr="000E31C9" w14:paraId="20857A4A" w14:textId="77777777" w:rsidTr="0047656F">
                        <w:trPr>
                          <w:trHeight w:val="325"/>
                        </w:trPr>
                        <w:tc>
                          <w:tcPr>
                            <w:tcW w:w="2620" w:type="dxa"/>
                            <w:tcBorders>
                              <w:top w:val="single" w:sz="4" w:space="0" w:color="auto"/>
                              <w:left w:val="single" w:sz="4" w:space="0" w:color="auto"/>
                              <w:bottom w:val="single" w:sz="4" w:space="0" w:color="auto"/>
                              <w:right w:val="single" w:sz="4" w:space="0" w:color="auto"/>
                            </w:tcBorders>
                          </w:tcPr>
                          <w:p w14:paraId="298B3313" w14:textId="77777777" w:rsidR="0047656F" w:rsidRPr="000E31C9" w:rsidRDefault="0047656F" w:rsidP="0047656F">
                            <w:pPr>
                              <w:spacing w:after="0" w:line="240" w:lineRule="auto"/>
                              <w:rPr>
                                <w:rFonts w:ascii="Garamond" w:eastAsiaTheme="minorHAnsi" w:hAnsi="Garamond" w:cstheme="minorBidi"/>
                                <w:b/>
                                <w:bCs/>
                              </w:rPr>
                            </w:pPr>
                            <w:r w:rsidRPr="000E31C9">
                              <w:rPr>
                                <w:rFonts w:ascii="Garamond" w:eastAsiaTheme="minorHAnsi" w:hAnsi="Garamond" w:cstheme="minorBidi"/>
                                <w:b/>
                                <w:bCs/>
                              </w:rPr>
                              <w:t>Exchange Rate (Per $)</w:t>
                            </w:r>
                          </w:p>
                        </w:tc>
                        <w:tc>
                          <w:tcPr>
                            <w:tcW w:w="1358" w:type="dxa"/>
                            <w:tcBorders>
                              <w:top w:val="single" w:sz="4" w:space="0" w:color="auto"/>
                              <w:left w:val="single" w:sz="4" w:space="0" w:color="auto"/>
                              <w:bottom w:val="single" w:sz="4" w:space="0" w:color="auto"/>
                              <w:right w:val="single" w:sz="4" w:space="0" w:color="auto"/>
                            </w:tcBorders>
                          </w:tcPr>
                          <w:p w14:paraId="5C33261C" w14:textId="2EDDF75C" w:rsidR="0047656F" w:rsidRPr="000E31C9" w:rsidRDefault="0047656F" w:rsidP="0047656F">
                            <w:pPr>
                              <w:spacing w:after="0" w:line="240" w:lineRule="auto"/>
                              <w:jc w:val="center"/>
                              <w:rPr>
                                <w:rFonts w:ascii="Garamond" w:eastAsiaTheme="minorHAnsi" w:hAnsi="Garamond" w:cstheme="minorBidi"/>
                              </w:rPr>
                            </w:pPr>
                            <w:r w:rsidRPr="000E31C9">
                              <w:rPr>
                                <w:rFonts w:ascii="Garamond" w:eastAsiaTheme="minorHAnsi" w:hAnsi="Garamond" w:cstheme="minorBidi"/>
                              </w:rPr>
                              <w:t>Mex$</w:t>
                            </w:r>
                            <w:r>
                              <w:rPr>
                                <w:rFonts w:ascii="Garamond" w:eastAsiaTheme="minorHAnsi" w:hAnsi="Garamond" w:cstheme="minorBidi"/>
                              </w:rPr>
                              <w:t>20.</w:t>
                            </w:r>
                            <w:r w:rsidR="007C02F5">
                              <w:rPr>
                                <w:rFonts w:ascii="Garamond" w:eastAsiaTheme="minorHAnsi" w:hAnsi="Garamond" w:cstheme="minorBidi"/>
                              </w:rPr>
                              <w:t>48</w:t>
                            </w:r>
                          </w:p>
                        </w:tc>
                        <w:tc>
                          <w:tcPr>
                            <w:tcW w:w="1448" w:type="dxa"/>
                            <w:tcBorders>
                              <w:top w:val="single" w:sz="4" w:space="0" w:color="auto"/>
                              <w:left w:val="single" w:sz="4" w:space="0" w:color="auto"/>
                              <w:bottom w:val="single" w:sz="4" w:space="0" w:color="auto"/>
                              <w:right w:val="dashed" w:sz="4" w:space="0" w:color="auto"/>
                            </w:tcBorders>
                          </w:tcPr>
                          <w:p w14:paraId="3149E194" w14:textId="23003E49" w:rsidR="0047656F" w:rsidRPr="000E31C9" w:rsidRDefault="0047656F" w:rsidP="0047656F">
                            <w:pPr>
                              <w:spacing w:after="0" w:line="240" w:lineRule="auto"/>
                              <w:jc w:val="center"/>
                              <w:rPr>
                                <w:rFonts w:ascii="Garamond" w:eastAsiaTheme="minorHAnsi" w:hAnsi="Garamond" w:cstheme="minorBidi"/>
                              </w:rPr>
                            </w:pPr>
                            <w:r w:rsidRPr="000E31C9">
                              <w:rPr>
                                <w:rFonts w:ascii="Garamond" w:eastAsiaTheme="minorHAnsi" w:hAnsi="Garamond" w:cstheme="minorBidi"/>
                              </w:rPr>
                              <w:t>Rp</w:t>
                            </w:r>
                            <w:r>
                              <w:rPr>
                                <w:rFonts w:ascii="Garamond" w:eastAsiaTheme="minorHAnsi" w:hAnsi="Garamond" w:cstheme="minorBidi"/>
                              </w:rPr>
                              <w:t>14</w:t>
                            </w:r>
                            <w:r w:rsidR="00FD20D6">
                              <w:rPr>
                                <w:rFonts w:ascii="Garamond" w:eastAsiaTheme="minorHAnsi" w:hAnsi="Garamond" w:cstheme="minorBidi"/>
                              </w:rPr>
                              <w:t>,222</w:t>
                            </w:r>
                          </w:p>
                        </w:tc>
                        <w:tc>
                          <w:tcPr>
                            <w:tcW w:w="1358" w:type="dxa"/>
                            <w:tcBorders>
                              <w:top w:val="single" w:sz="4" w:space="0" w:color="auto"/>
                              <w:left w:val="dashed" w:sz="4" w:space="0" w:color="auto"/>
                              <w:bottom w:val="single" w:sz="4" w:space="0" w:color="auto"/>
                              <w:right w:val="dashed" w:sz="4" w:space="0" w:color="auto"/>
                            </w:tcBorders>
                          </w:tcPr>
                          <w:p w14:paraId="7A5FC9B2" w14:textId="77777777" w:rsidR="0047656F" w:rsidRPr="0082161D" w:rsidRDefault="0047656F" w:rsidP="0047656F">
                            <w:pPr>
                              <w:spacing w:after="0" w:line="240" w:lineRule="auto"/>
                              <w:jc w:val="center"/>
                              <w:rPr>
                                <w:rFonts w:ascii="Times New Roman" w:eastAsiaTheme="minorHAnsi" w:hAnsi="Times New Roman" w:cs="Times New Roman"/>
                              </w:rPr>
                            </w:pPr>
                            <w:bookmarkStart w:id="1" w:name="_Hlk29808433"/>
                            <w:r w:rsidRPr="00846915">
                              <w:rPr>
                                <w:rFonts w:ascii="Garamond" w:eastAsiaTheme="minorHAnsi" w:hAnsi="Garamond" w:cstheme="minorBidi"/>
                                <w:i/>
                                <w:iCs/>
                                <w:dstrike/>
                              </w:rPr>
                              <w:t>N</w:t>
                            </w:r>
                            <w:bookmarkEnd w:id="1"/>
                            <w:r>
                              <w:rPr>
                                <w:rFonts w:ascii="Garamond" w:eastAsiaTheme="minorHAnsi" w:hAnsi="Garamond" w:cstheme="minorBidi"/>
                              </w:rPr>
                              <w:t>379</w:t>
                            </w:r>
                          </w:p>
                        </w:tc>
                        <w:tc>
                          <w:tcPr>
                            <w:tcW w:w="1358" w:type="dxa"/>
                            <w:tcBorders>
                              <w:top w:val="single" w:sz="4" w:space="0" w:color="auto"/>
                              <w:left w:val="dashed" w:sz="4" w:space="0" w:color="auto"/>
                              <w:bottom w:val="single" w:sz="4" w:space="0" w:color="auto"/>
                              <w:right w:val="single" w:sz="4" w:space="0" w:color="auto"/>
                            </w:tcBorders>
                          </w:tcPr>
                          <w:p w14:paraId="47C9B730" w14:textId="2688DF1B" w:rsidR="0047656F" w:rsidRPr="000E31C9" w:rsidRDefault="0047656F" w:rsidP="0047656F">
                            <w:pPr>
                              <w:spacing w:after="0" w:line="240" w:lineRule="auto"/>
                              <w:jc w:val="center"/>
                              <w:rPr>
                                <w:rFonts w:ascii="Garamond" w:eastAsiaTheme="minorHAnsi" w:hAnsi="Garamond" w:cstheme="minorBidi"/>
                              </w:rPr>
                            </w:pPr>
                            <w:r w:rsidRPr="000E31C9">
                              <w:rPr>
                                <w:rFonts w:ascii="Times New Roman" w:eastAsiaTheme="minorHAnsi" w:hAnsi="Times New Roman" w:cs="Times New Roman"/>
                              </w:rPr>
                              <w:t>₺</w:t>
                            </w:r>
                            <w:r w:rsidR="00FD20D6">
                              <w:rPr>
                                <w:rFonts w:ascii="Times New Roman" w:eastAsiaTheme="minorHAnsi" w:hAnsi="Times New Roman" w:cs="Times New Roman"/>
                              </w:rPr>
                              <w:t>7.64</w:t>
                            </w:r>
                          </w:p>
                        </w:tc>
                      </w:tr>
                      <w:tr w:rsidR="0047656F" w:rsidRPr="000E31C9" w14:paraId="3FE1BC77" w14:textId="77777777" w:rsidTr="0047656F">
                        <w:trPr>
                          <w:trHeight w:val="289"/>
                        </w:trPr>
                        <w:tc>
                          <w:tcPr>
                            <w:tcW w:w="2620" w:type="dxa"/>
                            <w:tcBorders>
                              <w:top w:val="single" w:sz="4" w:space="0" w:color="auto"/>
                              <w:left w:val="single" w:sz="4" w:space="0" w:color="auto"/>
                              <w:bottom w:val="single" w:sz="4" w:space="0" w:color="auto"/>
                              <w:right w:val="single" w:sz="4" w:space="0" w:color="auto"/>
                            </w:tcBorders>
                            <w:shd w:val="clear" w:color="auto" w:fill="CCCCCC"/>
                          </w:tcPr>
                          <w:p w14:paraId="3BB13828" w14:textId="77777777" w:rsidR="0047656F" w:rsidRPr="000E31C9" w:rsidRDefault="0047656F" w:rsidP="0047656F">
                            <w:pPr>
                              <w:spacing w:after="0" w:line="240" w:lineRule="auto"/>
                              <w:rPr>
                                <w:rFonts w:ascii="Garamond" w:eastAsiaTheme="minorHAnsi" w:hAnsi="Garamond" w:cstheme="minorBidi"/>
                                <w:b/>
                                <w:bCs/>
                              </w:rPr>
                            </w:pPr>
                            <w:r w:rsidRPr="000E31C9">
                              <w:rPr>
                                <w:rFonts w:ascii="Garamond" w:eastAsiaTheme="minorHAnsi" w:hAnsi="Garamond" w:cstheme="minorBidi"/>
                                <w:b/>
                                <w:bCs/>
                              </w:rPr>
                              <w:t>Foreign Reserves (bn)</w:t>
                            </w:r>
                          </w:p>
                        </w:tc>
                        <w:tc>
                          <w:tcPr>
                            <w:tcW w:w="1358" w:type="dxa"/>
                            <w:tcBorders>
                              <w:top w:val="single" w:sz="4" w:space="0" w:color="auto"/>
                              <w:left w:val="single" w:sz="4" w:space="0" w:color="auto"/>
                              <w:bottom w:val="single" w:sz="4" w:space="0" w:color="auto"/>
                              <w:right w:val="single" w:sz="4" w:space="0" w:color="auto"/>
                            </w:tcBorders>
                            <w:shd w:val="clear" w:color="auto" w:fill="CCCCCC"/>
                          </w:tcPr>
                          <w:p w14:paraId="18C4371E" w14:textId="77777777" w:rsidR="0047656F" w:rsidRPr="000E31C9" w:rsidRDefault="0047656F" w:rsidP="0047656F">
                            <w:pPr>
                              <w:spacing w:after="0" w:line="240" w:lineRule="auto"/>
                              <w:jc w:val="center"/>
                              <w:rPr>
                                <w:rFonts w:ascii="Garamond" w:eastAsiaTheme="minorHAnsi" w:hAnsi="Garamond" w:cstheme="minorBidi"/>
                              </w:rPr>
                            </w:pPr>
                            <w:r w:rsidRPr="000E31C9">
                              <w:rPr>
                                <w:rFonts w:ascii="Garamond" w:eastAsiaTheme="minorHAnsi" w:hAnsi="Garamond" w:cstheme="minorBidi"/>
                              </w:rPr>
                              <w:t>$1</w:t>
                            </w:r>
                            <w:r>
                              <w:rPr>
                                <w:rFonts w:ascii="Garamond" w:eastAsiaTheme="minorHAnsi" w:hAnsi="Garamond" w:cstheme="minorBidi"/>
                              </w:rPr>
                              <w:t>94</w:t>
                            </w:r>
                          </w:p>
                        </w:tc>
                        <w:tc>
                          <w:tcPr>
                            <w:tcW w:w="1448" w:type="dxa"/>
                            <w:tcBorders>
                              <w:top w:val="single" w:sz="4" w:space="0" w:color="auto"/>
                              <w:left w:val="single" w:sz="4" w:space="0" w:color="auto"/>
                              <w:bottom w:val="single" w:sz="4" w:space="0" w:color="auto"/>
                              <w:right w:val="dashed" w:sz="4" w:space="0" w:color="auto"/>
                            </w:tcBorders>
                            <w:shd w:val="clear" w:color="auto" w:fill="CCCCCC"/>
                          </w:tcPr>
                          <w:p w14:paraId="3A83328B" w14:textId="4014877B" w:rsidR="0047656F" w:rsidRPr="000E31C9" w:rsidRDefault="0047656F" w:rsidP="0047656F">
                            <w:pPr>
                              <w:spacing w:after="0" w:line="240" w:lineRule="auto"/>
                              <w:jc w:val="center"/>
                              <w:rPr>
                                <w:rFonts w:ascii="Garamond" w:eastAsiaTheme="minorHAnsi" w:hAnsi="Garamond" w:cstheme="minorBidi"/>
                              </w:rPr>
                            </w:pPr>
                            <w:r w:rsidRPr="000E31C9">
                              <w:rPr>
                                <w:rFonts w:ascii="Garamond" w:eastAsiaTheme="minorHAnsi" w:hAnsi="Garamond" w:cstheme="minorBidi"/>
                              </w:rPr>
                              <w:t>$1</w:t>
                            </w:r>
                            <w:r>
                              <w:rPr>
                                <w:rFonts w:ascii="Garamond" w:eastAsiaTheme="minorHAnsi" w:hAnsi="Garamond" w:cstheme="minorBidi"/>
                              </w:rPr>
                              <w:t>3</w:t>
                            </w:r>
                            <w:r w:rsidR="00FD20D6">
                              <w:rPr>
                                <w:rFonts w:ascii="Garamond" w:eastAsiaTheme="minorHAnsi" w:hAnsi="Garamond" w:cstheme="minorBidi"/>
                              </w:rPr>
                              <w:t>3.66</w:t>
                            </w:r>
                          </w:p>
                        </w:tc>
                        <w:tc>
                          <w:tcPr>
                            <w:tcW w:w="1358" w:type="dxa"/>
                            <w:tcBorders>
                              <w:top w:val="single" w:sz="4" w:space="0" w:color="auto"/>
                              <w:left w:val="dashed" w:sz="4" w:space="0" w:color="auto"/>
                              <w:bottom w:val="dashed" w:sz="4" w:space="0" w:color="000000"/>
                              <w:right w:val="dashed" w:sz="4" w:space="0" w:color="auto"/>
                            </w:tcBorders>
                            <w:shd w:val="clear" w:color="auto" w:fill="CCCCCC"/>
                          </w:tcPr>
                          <w:p w14:paraId="5636E49F" w14:textId="7F2FB8B1" w:rsidR="0047656F" w:rsidRPr="000E31C9" w:rsidRDefault="0047656F" w:rsidP="0047656F">
                            <w:pPr>
                              <w:spacing w:after="0" w:line="240" w:lineRule="auto"/>
                              <w:jc w:val="center"/>
                              <w:rPr>
                                <w:rFonts w:ascii="Garamond" w:eastAsiaTheme="minorHAnsi" w:hAnsi="Garamond" w:cstheme="minorBidi"/>
                              </w:rPr>
                            </w:pPr>
                            <w:r>
                              <w:rPr>
                                <w:rFonts w:ascii="Garamond" w:eastAsiaTheme="minorHAnsi" w:hAnsi="Garamond" w:cstheme="minorBidi"/>
                              </w:rPr>
                              <w:t>$35.61</w:t>
                            </w:r>
                          </w:p>
                        </w:tc>
                        <w:tc>
                          <w:tcPr>
                            <w:tcW w:w="1358" w:type="dxa"/>
                            <w:tcBorders>
                              <w:top w:val="single" w:sz="4" w:space="0" w:color="auto"/>
                              <w:left w:val="dashed" w:sz="4" w:space="0" w:color="auto"/>
                              <w:bottom w:val="single" w:sz="4" w:space="0" w:color="auto"/>
                              <w:right w:val="single" w:sz="4" w:space="0" w:color="auto"/>
                            </w:tcBorders>
                            <w:shd w:val="clear" w:color="auto" w:fill="CCCCCC"/>
                          </w:tcPr>
                          <w:p w14:paraId="12ED97B5" w14:textId="77777777" w:rsidR="0047656F" w:rsidRPr="000E31C9" w:rsidRDefault="0047656F" w:rsidP="0047656F">
                            <w:pPr>
                              <w:spacing w:after="0" w:line="240" w:lineRule="auto"/>
                              <w:jc w:val="center"/>
                              <w:rPr>
                                <w:rFonts w:ascii="Garamond" w:eastAsiaTheme="minorHAnsi" w:hAnsi="Garamond" w:cstheme="minorBidi"/>
                              </w:rPr>
                            </w:pPr>
                            <w:r w:rsidRPr="000E31C9">
                              <w:rPr>
                                <w:rFonts w:ascii="Garamond" w:eastAsiaTheme="minorHAnsi" w:hAnsi="Garamond" w:cstheme="minorBidi"/>
                              </w:rPr>
                              <w:t>$</w:t>
                            </w:r>
                            <w:r>
                              <w:rPr>
                                <w:rFonts w:ascii="Garamond" w:eastAsiaTheme="minorHAnsi" w:hAnsi="Garamond" w:cstheme="minorBidi"/>
                              </w:rPr>
                              <w:t>85.83</w:t>
                            </w:r>
                          </w:p>
                        </w:tc>
                      </w:tr>
                    </w:tbl>
                    <w:p w14:paraId="52080688" w14:textId="77777777" w:rsidR="0047656F" w:rsidRPr="009748A0" w:rsidRDefault="0047656F" w:rsidP="00EF7FF9">
                      <w:pPr>
                        <w:rPr>
                          <w:rFonts w:ascii="Garamond" w:hAnsi="Garamond"/>
                        </w:rPr>
                      </w:pPr>
                    </w:p>
                  </w:txbxContent>
                </v:textbox>
                <w10:wrap anchorx="margin"/>
              </v:shape>
            </w:pict>
          </mc:Fallback>
        </mc:AlternateContent>
      </w:r>
      <w:r w:rsidRPr="00724AD3">
        <w:rPr>
          <w:rFonts w:ascii="Garamond" w:hAnsi="Garamond"/>
          <w:noProof/>
        </w:rPr>
        <mc:AlternateContent>
          <mc:Choice Requires="wps">
            <w:drawing>
              <wp:anchor distT="0" distB="0" distL="114300" distR="114300" simplePos="0" relativeHeight="251661312" behindDoc="0" locked="0" layoutInCell="1" allowOverlap="1" wp14:anchorId="5EB57D12" wp14:editId="738C1346">
                <wp:simplePos x="0" y="0"/>
                <wp:positionH relativeFrom="margin">
                  <wp:posOffset>2305050</wp:posOffset>
                </wp:positionH>
                <wp:positionV relativeFrom="paragraph">
                  <wp:posOffset>5080</wp:posOffset>
                </wp:positionV>
                <wp:extent cx="4354830" cy="301625"/>
                <wp:effectExtent l="0" t="0" r="7620" b="3175"/>
                <wp:wrapNone/>
                <wp:docPr id="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54830" cy="301625"/>
                        </a:xfrm>
                        <a:prstGeom prst="rect">
                          <a:avLst/>
                        </a:prstGeom>
                        <a:solidFill>
                          <a:srgbClr val="DBDBDB"/>
                        </a:solidFill>
                        <a:ln>
                          <a:noFill/>
                        </a:ln>
                      </wps:spPr>
                      <wps:txbx>
                        <w:txbxContent>
                          <w:p w14:paraId="36F84147" w14:textId="08CAC6CA" w:rsidR="0047656F" w:rsidRPr="00F626DF" w:rsidRDefault="0047656F" w:rsidP="00EF7FF9">
                            <w:pPr>
                              <w:rPr>
                                <w:rFonts w:ascii="Garamond" w:hAnsi="Garamond"/>
                                <w:color w:val="FF0000"/>
                                <w:sz w:val="20"/>
                                <w:szCs w:val="20"/>
                              </w:rPr>
                            </w:pPr>
                            <w:r w:rsidRPr="0043746B">
                              <w:rPr>
                                <w:rFonts w:ascii="Garamond" w:hAnsi="Garamond"/>
                                <w:b/>
                                <w:bCs/>
                                <w:color w:val="FF0000"/>
                                <w:sz w:val="26"/>
                                <w:szCs w:val="26"/>
                              </w:rPr>
                              <w:t>WEEKLY ECONOMIC UPDATE</w:t>
                            </w:r>
                            <w:r>
                              <w:rPr>
                                <w:rFonts w:ascii="Garamond" w:hAnsi="Garamond"/>
                                <w:b/>
                                <w:bCs/>
                                <w:color w:val="FF0000"/>
                                <w:sz w:val="30"/>
                                <w:szCs w:val="30"/>
                              </w:rPr>
                              <w:tab/>
                            </w:r>
                            <w:r>
                              <w:rPr>
                                <w:rFonts w:ascii="Garamond" w:hAnsi="Garamond"/>
                                <w:color w:val="FF0000"/>
                                <w:sz w:val="30"/>
                                <w:szCs w:val="30"/>
                              </w:rPr>
                              <w:t xml:space="preserve"> </w:t>
                            </w:r>
                            <w:r>
                              <w:rPr>
                                <w:rFonts w:ascii="Garamond" w:hAnsi="Garamond"/>
                                <w:b/>
                                <w:bCs/>
                                <w:smallCaps/>
                                <w:color w:val="FF0000"/>
                                <w:sz w:val="20"/>
                                <w:szCs w:val="20"/>
                              </w:rPr>
                              <w:t xml:space="preserve">November </w:t>
                            </w:r>
                            <w:r>
                              <w:rPr>
                                <w:rFonts w:ascii="Garamond" w:hAnsi="Garamond"/>
                                <w:b/>
                                <w:bCs/>
                                <w:color w:val="FF0000"/>
                                <w:sz w:val="20"/>
                                <w:szCs w:val="20"/>
                              </w:rPr>
                              <w:t>16,</w:t>
                            </w:r>
                            <w:r w:rsidRPr="00DE5108">
                              <w:rPr>
                                <w:rFonts w:ascii="Garamond" w:hAnsi="Garamond"/>
                                <w:b/>
                                <w:bCs/>
                                <w:color w:val="FF0000"/>
                                <w:sz w:val="20"/>
                                <w:szCs w:val="20"/>
                              </w:rPr>
                              <w:t xml:space="preserve"> 2020</w:t>
                            </w:r>
                            <w:r w:rsidRPr="00F626DF">
                              <w:rPr>
                                <w:rFonts w:ascii="Garamond" w:hAnsi="Garamond"/>
                                <w:color w:val="FF0000"/>
                                <w:sz w:val="20"/>
                                <w:szCs w:val="20"/>
                              </w:rPr>
                              <w:tab/>
                            </w:r>
                            <w:r w:rsidRPr="00F626DF">
                              <w:rPr>
                                <w:rFonts w:ascii="Garamond" w:hAnsi="Garamond"/>
                                <w:color w:val="FF0000"/>
                                <w:sz w:val="20"/>
                                <w:szCs w:val="20"/>
                              </w:rPr>
                              <w:tab/>
                            </w:r>
                            <w:r w:rsidRPr="00F626DF">
                              <w:rPr>
                                <w:rFonts w:ascii="Garamond" w:hAnsi="Garamond"/>
                                <w:color w:val="FF0000"/>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B57D12" id="Text Box 52" o:spid="_x0000_s1027" type="#_x0000_t202" style="position:absolute;margin-left:181.5pt;margin-top:.4pt;width:342.9pt;height:2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" fillcolor="#dbdbdb" stroked="f">
                <v:textbox>
                  <w:txbxContent>
                    <w:p w14:paraId="36F84147" w14:textId="08CAC6CA" w:rsidR="0047656F" w:rsidRPr="00F626DF" w:rsidRDefault="0047656F" w:rsidP="00EF7FF9">
                      <w:pPr>
                        <w:rPr>
                          <w:rFonts w:ascii="Garamond" w:hAnsi="Garamond"/>
                          <w:color w:val="FF0000"/>
                          <w:sz w:val="20"/>
                          <w:szCs w:val="20"/>
                        </w:rPr>
                      </w:pPr>
                      <w:r w:rsidRPr="0043746B">
                        <w:rPr>
                          <w:rFonts w:ascii="Garamond" w:hAnsi="Garamond"/>
                          <w:b/>
                          <w:bCs/>
                          <w:color w:val="FF0000"/>
                          <w:sz w:val="26"/>
                          <w:szCs w:val="26"/>
                        </w:rPr>
                        <w:t>WEEKLY ECONOMIC UPDATE</w:t>
                      </w:r>
                      <w:r>
                        <w:rPr>
                          <w:rFonts w:ascii="Garamond" w:hAnsi="Garamond"/>
                          <w:b/>
                          <w:bCs/>
                          <w:color w:val="FF0000"/>
                          <w:sz w:val="30"/>
                          <w:szCs w:val="30"/>
                        </w:rPr>
                        <w:tab/>
                      </w:r>
                      <w:r>
                        <w:rPr>
                          <w:rFonts w:ascii="Garamond" w:hAnsi="Garamond"/>
                          <w:color w:val="FF0000"/>
                          <w:sz w:val="30"/>
                          <w:szCs w:val="30"/>
                        </w:rPr>
                        <w:t xml:space="preserve"> </w:t>
                      </w:r>
                      <w:r>
                        <w:rPr>
                          <w:rFonts w:ascii="Garamond" w:hAnsi="Garamond"/>
                          <w:b/>
                          <w:bCs/>
                          <w:smallCaps/>
                          <w:color w:val="FF0000"/>
                          <w:sz w:val="20"/>
                          <w:szCs w:val="20"/>
                        </w:rPr>
                        <w:t xml:space="preserve">November </w:t>
                      </w:r>
                      <w:r>
                        <w:rPr>
                          <w:rFonts w:ascii="Garamond" w:hAnsi="Garamond"/>
                          <w:b/>
                          <w:bCs/>
                          <w:color w:val="FF0000"/>
                          <w:sz w:val="20"/>
                          <w:szCs w:val="20"/>
                        </w:rPr>
                        <w:t>16,</w:t>
                      </w:r>
                      <w:r w:rsidRPr="00DE5108">
                        <w:rPr>
                          <w:rFonts w:ascii="Garamond" w:hAnsi="Garamond"/>
                          <w:b/>
                          <w:bCs/>
                          <w:color w:val="FF0000"/>
                          <w:sz w:val="20"/>
                          <w:szCs w:val="20"/>
                        </w:rPr>
                        <w:t xml:space="preserve"> 2020</w:t>
                      </w:r>
                      <w:r w:rsidRPr="00F626DF">
                        <w:rPr>
                          <w:rFonts w:ascii="Garamond" w:hAnsi="Garamond"/>
                          <w:color w:val="FF0000"/>
                          <w:sz w:val="20"/>
                          <w:szCs w:val="20"/>
                        </w:rPr>
                        <w:tab/>
                      </w:r>
                      <w:r w:rsidRPr="00F626DF">
                        <w:rPr>
                          <w:rFonts w:ascii="Garamond" w:hAnsi="Garamond"/>
                          <w:color w:val="FF0000"/>
                          <w:sz w:val="20"/>
                          <w:szCs w:val="20"/>
                        </w:rPr>
                        <w:tab/>
                      </w:r>
                      <w:r w:rsidRPr="00F626DF">
                        <w:rPr>
                          <w:rFonts w:ascii="Garamond" w:hAnsi="Garamond"/>
                          <w:color w:val="FF0000"/>
                          <w:sz w:val="20"/>
                          <w:szCs w:val="20"/>
                        </w:rPr>
                        <w:tab/>
                      </w:r>
                    </w:p>
                  </w:txbxContent>
                </v:textbox>
                <w10:wrap anchorx="margin"/>
              </v:shape>
            </w:pict>
          </mc:Fallback>
        </mc:AlternateContent>
      </w:r>
      <w:r w:rsidRPr="00724AD3">
        <w:rPr>
          <w:rFonts w:ascii="Garamond" w:hAnsi="Garamond"/>
          <w:noProof/>
        </w:rPr>
        <w:drawing>
          <wp:inline distT="0" distB="0" distL="0" distR="0" wp14:anchorId="5FCC484F" wp14:editId="3AFEDD7C">
            <wp:extent cx="2044700" cy="596900"/>
            <wp:effectExtent l="0" t="0" r="0" b="0"/>
            <wp:docPr id="1" name="Picture 50"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A drawing of a face&#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0" cy="596900"/>
                    </a:xfrm>
                    <a:prstGeom prst="rect">
                      <a:avLst/>
                    </a:prstGeom>
                    <a:noFill/>
                    <a:ln>
                      <a:noFill/>
                    </a:ln>
                  </pic:spPr>
                </pic:pic>
              </a:graphicData>
            </a:graphic>
          </wp:inline>
        </w:drawing>
      </w:r>
      <w:r w:rsidRPr="00724AD3">
        <w:rPr>
          <w:rFonts w:ascii="Garamond" w:hAnsi="Garamond"/>
          <w:noProof/>
        </w:rPr>
        <mc:AlternateContent>
          <mc:Choice Requires="wps">
            <w:drawing>
              <wp:anchor distT="0" distB="0" distL="114300" distR="114300" simplePos="0" relativeHeight="251660288" behindDoc="0" locked="0" layoutInCell="1" allowOverlap="1" wp14:anchorId="5E83AF45" wp14:editId="7CE7C001">
                <wp:simplePos x="0" y="0"/>
                <wp:positionH relativeFrom="margin">
                  <wp:posOffset>2261235</wp:posOffset>
                </wp:positionH>
                <wp:positionV relativeFrom="paragraph">
                  <wp:posOffset>8255</wp:posOffset>
                </wp:positionV>
                <wp:extent cx="4406900" cy="387985"/>
                <wp:effectExtent l="0" t="0" r="0" b="0"/>
                <wp:wrapNone/>
                <wp:docPr id="2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406900" cy="387985"/>
                        </a:xfrm>
                        <a:prstGeom prst="rect">
                          <a:avLst/>
                        </a:prstGeom>
                        <a:solidFill>
                          <a:srgbClr val="DBDBDB"/>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0C968D" id="Rectangle 51" o:spid="_x0000_s1026" style="position:absolute;margin-left:178.05pt;margin-top:.65pt;width:347pt;height:30.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" fillcolor="#dbdbdb" stroked="f">
                <o:lock v:ext="edit" aspectratio="t"/>
                <w10:wrap anchorx="margin"/>
              </v:rect>
            </w:pict>
          </mc:Fallback>
        </mc:AlternateContent>
      </w:r>
      <w:r w:rsidRPr="00724AD3">
        <w:rPr>
          <w:rFonts w:ascii="Garamond" w:hAnsi="Garamond"/>
        </w:rPr>
        <w:tab/>
      </w:r>
      <w:r w:rsidRPr="00724AD3">
        <w:rPr>
          <w:rFonts w:ascii="Garamond" w:hAnsi="Garamond"/>
        </w:rPr>
        <w:tab/>
      </w:r>
      <w:r w:rsidRPr="00724AD3">
        <w:rPr>
          <w:rFonts w:ascii="Garamond" w:hAnsi="Garamond"/>
        </w:rPr>
        <w:tab/>
      </w:r>
      <w:r w:rsidRPr="00724AD3">
        <w:rPr>
          <w:rFonts w:ascii="Garamond" w:hAnsi="Garamond"/>
        </w:rPr>
        <w:tab/>
      </w:r>
      <w:r w:rsidRPr="00724AD3">
        <w:rPr>
          <w:rFonts w:ascii="Garamond" w:hAnsi="Garamond"/>
        </w:rPr>
        <w:tab/>
      </w:r>
      <w:r w:rsidRPr="00724AD3">
        <w:rPr>
          <w:rFonts w:ascii="Garamond" w:hAnsi="Garamond"/>
        </w:rPr>
        <w:tab/>
      </w:r>
      <w:r w:rsidRPr="00724AD3">
        <w:rPr>
          <w:rFonts w:ascii="Garamond" w:hAnsi="Garamond"/>
        </w:rPr>
        <w:tab/>
      </w:r>
      <w:r w:rsidRPr="00724AD3">
        <w:rPr>
          <w:rFonts w:ascii="Garamond" w:hAnsi="Garamond"/>
        </w:rPr>
        <w:tab/>
      </w:r>
      <w:r w:rsidRPr="00724AD3">
        <w:rPr>
          <w:rFonts w:ascii="Garamond" w:hAnsi="Garamond"/>
        </w:rPr>
        <w:tab/>
      </w:r>
      <w:r w:rsidRPr="00724AD3">
        <w:rPr>
          <w:rFonts w:ascii="Garamond" w:hAnsi="Garamond"/>
        </w:rPr>
        <w:tab/>
      </w:r>
    </w:p>
    <w:p w14:paraId="105D8121" w14:textId="77777777" w:rsidR="00EF7FF9" w:rsidRPr="00042A24" w:rsidRDefault="00EF7FF9" w:rsidP="00EF7FF9">
      <w:pPr>
        <w:rPr>
          <w:rFonts w:ascii="Garamond" w:hAnsi="Garamond"/>
        </w:rPr>
      </w:pPr>
    </w:p>
    <w:p w14:paraId="6E2F94D2" w14:textId="77777777" w:rsidR="00EF7FF9" w:rsidRPr="00042A24" w:rsidRDefault="00EF7FF9" w:rsidP="00EF7FF9">
      <w:pPr>
        <w:rPr>
          <w:rFonts w:ascii="Garamond" w:hAnsi="Garamond"/>
        </w:rPr>
      </w:pPr>
    </w:p>
    <w:p w14:paraId="326D2138" w14:textId="77777777" w:rsidR="00EF7FF9" w:rsidRPr="00042A24" w:rsidRDefault="00EF7FF9" w:rsidP="00EF7FF9">
      <w:pPr>
        <w:rPr>
          <w:rFonts w:ascii="Garamond" w:hAnsi="Garamond"/>
        </w:rPr>
      </w:pPr>
    </w:p>
    <w:p w14:paraId="1FA02E99" w14:textId="52640F88" w:rsidR="00EF7FF9" w:rsidRPr="00042A24" w:rsidRDefault="00A53DE3" w:rsidP="00EF7FF9">
      <w:pPr>
        <w:rPr>
          <w:rFonts w:ascii="Garamond" w:hAnsi="Garamond"/>
        </w:rPr>
      </w:pPr>
      <w:r w:rsidRPr="00724AD3">
        <w:rPr>
          <w:rFonts w:ascii="Garamond" w:hAnsi="Garamond"/>
          <w:b/>
          <w:bCs/>
          <w:noProof/>
          <w:color w:val="FF0000"/>
          <w:sz w:val="30"/>
          <w:szCs w:val="30"/>
        </w:rPr>
        <mc:AlternateContent>
          <mc:Choice Requires="wps">
            <w:drawing>
              <wp:anchor distT="0" distB="0" distL="114300" distR="114300" simplePos="0" relativeHeight="251663360" behindDoc="1" locked="0" layoutInCell="1" allowOverlap="1" wp14:anchorId="61BDF3AD" wp14:editId="55238CA0">
                <wp:simplePos x="0" y="0"/>
                <wp:positionH relativeFrom="page">
                  <wp:posOffset>47625</wp:posOffset>
                </wp:positionH>
                <wp:positionV relativeFrom="paragraph">
                  <wp:posOffset>399415</wp:posOffset>
                </wp:positionV>
                <wp:extent cx="7648575" cy="2524125"/>
                <wp:effectExtent l="0" t="0" r="28575" b="28575"/>
                <wp:wrapTight wrapText="bothSides">
                  <wp:wrapPolygon edited="0">
                    <wp:start x="0" y="0"/>
                    <wp:lineTo x="0" y="21682"/>
                    <wp:lineTo x="21627" y="21682"/>
                    <wp:lineTo x="21627" y="0"/>
                    <wp:lineTo x="0" y="0"/>
                  </wp:wrapPolygon>
                </wp:wrapTight>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48575" cy="2524125"/>
                        </a:xfrm>
                        <a:prstGeom prst="rect">
                          <a:avLst/>
                        </a:prstGeom>
                        <a:solidFill>
                          <a:srgbClr val="FFFFFF"/>
                        </a:solidFill>
                        <a:ln w="6350">
                          <a:solidFill>
                            <a:srgbClr val="FF0000"/>
                          </a:solidFill>
                          <a:prstDash val="dashDot"/>
                          <a:miter lim="800000"/>
                          <a:headEnd/>
                          <a:tailEnd/>
                        </a:ln>
                      </wps:spPr>
                      <wps:txbx>
                        <w:txbxContent>
                          <w:p w14:paraId="603D3DD9" w14:textId="77777777" w:rsidR="0047656F" w:rsidRPr="007E57AB" w:rsidRDefault="0047656F" w:rsidP="00EF7FF9">
                            <w:pPr>
                              <w:spacing w:after="0" w:line="240" w:lineRule="auto"/>
                              <w:jc w:val="both"/>
                              <w:rPr>
                                <w:rFonts w:ascii="Garamond" w:hAnsi="Garamond"/>
                                <w:b/>
                                <w:bCs/>
                                <w:color w:val="FF0000"/>
                              </w:rPr>
                            </w:pPr>
                            <w:r w:rsidRPr="007E57AB">
                              <w:rPr>
                                <w:rFonts w:ascii="Garamond" w:hAnsi="Garamond"/>
                                <w:b/>
                                <w:bCs/>
                                <w:color w:val="FF0000"/>
                              </w:rPr>
                              <w:t>Headlines</w:t>
                            </w:r>
                          </w:p>
                          <w:p w14:paraId="287A995B" w14:textId="2B0F902A" w:rsidR="0047656F" w:rsidRDefault="0047656F" w:rsidP="00EF7FF9">
                            <w:pPr>
                              <w:pStyle w:val="ListParagraph"/>
                              <w:numPr>
                                <w:ilvl w:val="0"/>
                                <w:numId w:val="1"/>
                              </w:numPr>
                              <w:spacing w:after="0" w:line="240" w:lineRule="auto"/>
                              <w:jc w:val="both"/>
                              <w:rPr>
                                <w:rFonts w:ascii="Garamond" w:hAnsi="Garamond"/>
                              </w:rPr>
                            </w:pPr>
                            <w:r w:rsidRPr="00397264">
                              <w:rPr>
                                <w:rFonts w:ascii="Garamond" w:hAnsi="Garamond"/>
                              </w:rPr>
                              <w:t>The number of confirmed Covid-19 cases rose to</w:t>
                            </w:r>
                            <w:r>
                              <w:rPr>
                                <w:rFonts w:ascii="Garamond" w:hAnsi="Garamond"/>
                              </w:rPr>
                              <w:t xml:space="preserve"> </w:t>
                            </w:r>
                            <w:r w:rsidR="00A53DE3">
                              <w:rPr>
                                <w:rFonts w:ascii="Garamond" w:hAnsi="Garamond"/>
                              </w:rPr>
                              <w:t>65,148</w:t>
                            </w:r>
                            <w:r>
                              <w:rPr>
                                <w:rFonts w:ascii="Garamond" w:hAnsi="Garamond"/>
                              </w:rPr>
                              <w:t xml:space="preserve"> </w:t>
                            </w:r>
                            <w:r w:rsidRPr="00397264">
                              <w:rPr>
                                <w:rFonts w:ascii="Garamond" w:hAnsi="Garamond"/>
                              </w:rPr>
                              <w:t xml:space="preserve">as the Nigeria Center for Disease Control (NCDC) reported </w:t>
                            </w:r>
                            <w:r w:rsidR="00A53DE3">
                              <w:rPr>
                                <w:rFonts w:ascii="Garamond" w:hAnsi="Garamond"/>
                              </w:rPr>
                              <w:t xml:space="preserve">152 </w:t>
                            </w:r>
                            <w:r w:rsidRPr="00397264">
                              <w:rPr>
                                <w:rFonts w:ascii="Garamond" w:hAnsi="Garamond"/>
                              </w:rPr>
                              <w:t>new cases in Nigeria. Global confirmed cases now stand at</w:t>
                            </w:r>
                            <w:r>
                              <w:rPr>
                                <w:rFonts w:ascii="Garamond" w:hAnsi="Garamond"/>
                              </w:rPr>
                              <w:t xml:space="preserve"> </w:t>
                            </w:r>
                            <w:r w:rsidR="00A53DE3">
                              <w:rPr>
                                <w:rFonts w:ascii="Garamond" w:hAnsi="Garamond"/>
                              </w:rPr>
                              <w:t>54.86</w:t>
                            </w:r>
                            <w:r>
                              <w:rPr>
                                <w:rFonts w:ascii="Garamond" w:hAnsi="Garamond"/>
                              </w:rPr>
                              <w:t xml:space="preserve"> </w:t>
                            </w:r>
                            <w:r w:rsidRPr="00397264">
                              <w:rPr>
                                <w:rFonts w:ascii="Garamond" w:hAnsi="Garamond"/>
                              </w:rPr>
                              <w:t>million.</w:t>
                            </w:r>
                          </w:p>
                          <w:p w14:paraId="45296EDE" w14:textId="64B67584" w:rsidR="009A1E7B" w:rsidRPr="002418C8" w:rsidRDefault="009A1E7B" w:rsidP="009A1E7B">
                            <w:pPr>
                              <w:pStyle w:val="ListParagraph"/>
                              <w:numPr>
                                <w:ilvl w:val="0"/>
                                <w:numId w:val="1"/>
                              </w:numPr>
                              <w:spacing w:after="0" w:line="240" w:lineRule="auto"/>
                              <w:jc w:val="both"/>
                              <w:rPr>
                                <w:rFonts w:ascii="Garamond" w:hAnsi="Garamond"/>
                              </w:rPr>
                            </w:pPr>
                            <w:r>
                              <w:rPr>
                                <w:rFonts w:ascii="Garamond" w:hAnsi="Garamond"/>
                              </w:rPr>
                              <w:t xml:space="preserve">The Petroleum Pricing Marketing Company (PPMC) announced </w:t>
                            </w:r>
                            <w:r w:rsidR="00A53DE3" w:rsidRPr="00A53DE3">
                              <w:rPr>
                                <w:rFonts w:ascii="Garamond" w:hAnsi="Garamond"/>
                              </w:rPr>
                              <w:t>a hike of</w:t>
                            </w:r>
                            <w:r w:rsidRPr="00A53DE3">
                              <w:rPr>
                                <w:rFonts w:ascii="Garamond" w:hAnsi="Garamond"/>
                              </w:rPr>
                              <w:t xml:space="preserve"> the </w:t>
                            </w:r>
                            <w:r>
                              <w:rPr>
                                <w:rFonts w:ascii="Garamond" w:hAnsi="Garamond"/>
                              </w:rPr>
                              <w:t xml:space="preserve">ex-depot price of Premium Motor Spirit (PMS) from </w:t>
                            </w:r>
                            <w:r w:rsidRPr="0000707F">
                              <w:rPr>
                                <w:rFonts w:ascii="Garamond" w:hAnsi="Garamond"/>
                                <w:dstrike/>
                              </w:rPr>
                              <w:t>N</w:t>
                            </w:r>
                            <w:r>
                              <w:rPr>
                                <w:rFonts w:ascii="Garamond" w:hAnsi="Garamond"/>
                              </w:rPr>
                              <w:t xml:space="preserve">147.67 to </w:t>
                            </w:r>
                            <w:r w:rsidRPr="0000707F">
                              <w:rPr>
                                <w:rFonts w:ascii="Garamond" w:hAnsi="Garamond"/>
                                <w:dstrike/>
                              </w:rPr>
                              <w:t>N</w:t>
                            </w:r>
                            <w:r>
                              <w:rPr>
                                <w:rFonts w:ascii="Garamond" w:hAnsi="Garamond"/>
                              </w:rPr>
                              <w:t xml:space="preserve">155.17 per </w:t>
                            </w:r>
                            <w:proofErr w:type="spellStart"/>
                            <w:r>
                              <w:rPr>
                                <w:rFonts w:ascii="Garamond" w:hAnsi="Garamond"/>
                              </w:rPr>
                              <w:t>litre</w:t>
                            </w:r>
                            <w:proofErr w:type="spellEnd"/>
                            <w:r>
                              <w:rPr>
                                <w:rFonts w:ascii="Garamond" w:hAnsi="Garamond"/>
                              </w:rPr>
                              <w:t xml:space="preserve">, retail outlets and fuel marketers  are now  to sell within  the range of </w:t>
                            </w:r>
                            <w:r w:rsidRPr="005E64AA">
                              <w:rPr>
                                <w:rFonts w:ascii="Garamond" w:hAnsi="Garamond"/>
                                <w:dstrike/>
                              </w:rPr>
                              <w:t>N</w:t>
                            </w:r>
                            <w:r>
                              <w:rPr>
                                <w:rFonts w:ascii="Garamond" w:hAnsi="Garamond"/>
                              </w:rPr>
                              <w:t xml:space="preserve">165 - </w:t>
                            </w:r>
                            <w:r w:rsidRPr="005E64AA">
                              <w:rPr>
                                <w:rFonts w:ascii="Garamond" w:hAnsi="Garamond"/>
                                <w:dstrike/>
                              </w:rPr>
                              <w:t>N</w:t>
                            </w:r>
                            <w:r>
                              <w:rPr>
                                <w:rFonts w:ascii="Garamond" w:hAnsi="Garamond"/>
                              </w:rPr>
                              <w:t xml:space="preserve">175 per </w:t>
                            </w:r>
                            <w:proofErr w:type="spellStart"/>
                            <w:r>
                              <w:rPr>
                                <w:rFonts w:ascii="Garamond" w:hAnsi="Garamond"/>
                              </w:rPr>
                              <w:t>litre</w:t>
                            </w:r>
                            <w:proofErr w:type="spellEnd"/>
                            <w:r>
                              <w:rPr>
                                <w:rFonts w:ascii="Garamond" w:hAnsi="Garamond"/>
                              </w:rPr>
                              <w:t>.</w:t>
                            </w:r>
                          </w:p>
                          <w:p w14:paraId="1624AC51" w14:textId="3026240C" w:rsidR="00154C99" w:rsidRPr="002418C8" w:rsidRDefault="00154C99" w:rsidP="00154C99">
                            <w:pPr>
                              <w:pStyle w:val="ListParagraph"/>
                              <w:numPr>
                                <w:ilvl w:val="0"/>
                                <w:numId w:val="1"/>
                              </w:numPr>
                              <w:spacing w:after="0" w:line="240" w:lineRule="auto"/>
                              <w:jc w:val="both"/>
                              <w:rPr>
                                <w:rFonts w:ascii="Garamond" w:hAnsi="Garamond"/>
                              </w:rPr>
                            </w:pPr>
                            <w:r w:rsidRPr="0047656F">
                              <w:rPr>
                                <w:rFonts w:ascii="Garamond" w:hAnsi="Garamond"/>
                              </w:rPr>
                              <w:t>President Muhammadu Buhari sign</w:t>
                            </w:r>
                            <w:r>
                              <w:rPr>
                                <w:rFonts w:ascii="Garamond" w:hAnsi="Garamond"/>
                              </w:rPr>
                              <w:t>ed</w:t>
                            </w:r>
                            <w:r w:rsidRPr="0047656F">
                              <w:rPr>
                                <w:rFonts w:ascii="Garamond" w:hAnsi="Garamond"/>
                              </w:rPr>
                              <w:t xml:space="preserve"> the Bank</w:t>
                            </w:r>
                            <w:r>
                              <w:rPr>
                                <w:rFonts w:ascii="Garamond" w:hAnsi="Garamond"/>
                              </w:rPr>
                              <w:t xml:space="preserve">s and Other Financial Institutions Act (BOFIA) 2020 into law. </w:t>
                            </w:r>
                            <w:r w:rsidRPr="0047656F">
                              <w:rPr>
                                <w:rFonts w:ascii="Garamond" w:hAnsi="Garamond"/>
                              </w:rPr>
                              <w:t xml:space="preserve">The new </w:t>
                            </w:r>
                            <w:r w:rsidRPr="00A53DE3">
                              <w:rPr>
                                <w:rFonts w:ascii="Garamond" w:hAnsi="Garamond"/>
                              </w:rPr>
                              <w:t>legislatio</w:t>
                            </w:r>
                            <w:r w:rsidR="00A53DE3">
                              <w:rPr>
                                <w:rFonts w:ascii="Garamond" w:hAnsi="Garamond"/>
                              </w:rPr>
                              <w:t>n,</w:t>
                            </w:r>
                            <w:r w:rsidR="007344A2">
                              <w:rPr>
                                <w:rFonts w:ascii="Garamond" w:hAnsi="Garamond"/>
                              </w:rPr>
                              <w:t xml:space="preserve"> </w:t>
                            </w:r>
                            <w:r w:rsidRPr="0047656F">
                              <w:rPr>
                                <w:rFonts w:ascii="Garamond" w:hAnsi="Garamond"/>
                              </w:rPr>
                              <w:t>which repealed the extant BOFIA 1991 </w:t>
                            </w:r>
                            <w:proofErr w:type="gramStart"/>
                            <w:r w:rsidRPr="00A53DE3">
                              <w:rPr>
                                <w:rFonts w:ascii="Garamond" w:hAnsi="Garamond"/>
                              </w:rPr>
                              <w:t>as-amended</w:t>
                            </w:r>
                            <w:proofErr w:type="gramEnd"/>
                            <w:r>
                              <w:rPr>
                                <w:rFonts w:ascii="Garamond" w:hAnsi="Garamond"/>
                              </w:rPr>
                              <w:t xml:space="preserve"> is expected to </w:t>
                            </w:r>
                            <w:r w:rsidRPr="0047656F">
                              <w:rPr>
                                <w:rFonts w:ascii="Garamond" w:hAnsi="Garamond"/>
                              </w:rPr>
                              <w:t>strengthen confidence in the banking sector. </w:t>
                            </w:r>
                          </w:p>
                          <w:p w14:paraId="4BF10F95" w14:textId="1E395743" w:rsidR="0047656F" w:rsidRDefault="0047656F" w:rsidP="00EF7FF9">
                            <w:pPr>
                              <w:pStyle w:val="ListParagraph"/>
                              <w:numPr>
                                <w:ilvl w:val="0"/>
                                <w:numId w:val="1"/>
                              </w:numPr>
                              <w:spacing w:after="0" w:line="240" w:lineRule="auto"/>
                              <w:jc w:val="both"/>
                              <w:rPr>
                                <w:rFonts w:ascii="Garamond" w:hAnsi="Garamond"/>
                              </w:rPr>
                            </w:pPr>
                            <w:r>
                              <w:rPr>
                                <w:rFonts w:ascii="Garamond" w:hAnsi="Garamond"/>
                              </w:rPr>
                              <w:t>The Federal Government of Nigeria</w:t>
                            </w:r>
                            <w:r w:rsidR="00154C99">
                              <w:rPr>
                                <w:rFonts w:ascii="Garamond" w:hAnsi="Garamond"/>
                              </w:rPr>
                              <w:t xml:space="preserve"> (FGN)</w:t>
                            </w:r>
                            <w:r>
                              <w:rPr>
                                <w:rFonts w:ascii="Garamond" w:hAnsi="Garamond"/>
                              </w:rPr>
                              <w:t xml:space="preserve"> </w:t>
                            </w:r>
                            <w:r w:rsidR="00154C99">
                              <w:rPr>
                                <w:rFonts w:ascii="Garamond" w:hAnsi="Garamond"/>
                              </w:rPr>
                              <w:t xml:space="preserve">is </w:t>
                            </w:r>
                            <w:r w:rsidR="009A1E7B">
                              <w:rPr>
                                <w:rFonts w:ascii="Garamond" w:hAnsi="Garamond"/>
                              </w:rPr>
                              <w:t xml:space="preserve">set </w:t>
                            </w:r>
                            <w:r>
                              <w:rPr>
                                <w:rFonts w:ascii="Garamond" w:hAnsi="Garamond"/>
                              </w:rPr>
                              <w:t xml:space="preserve">to borrow $750 million from </w:t>
                            </w:r>
                            <w:r w:rsidR="00A87787" w:rsidRPr="00A53DE3">
                              <w:rPr>
                                <w:rFonts w:ascii="Garamond" w:hAnsi="Garamond"/>
                              </w:rPr>
                              <w:t>the</w:t>
                            </w:r>
                            <w:r w:rsidR="00A87787">
                              <w:rPr>
                                <w:rFonts w:ascii="Garamond" w:hAnsi="Garamond"/>
                              </w:rPr>
                              <w:t xml:space="preserve"> </w:t>
                            </w:r>
                            <w:r>
                              <w:rPr>
                                <w:rFonts w:ascii="Garamond" w:hAnsi="Garamond"/>
                              </w:rPr>
                              <w:t>World Bank on behalf of states</w:t>
                            </w:r>
                            <w:r w:rsidR="00A87787" w:rsidRPr="00A53DE3">
                              <w:rPr>
                                <w:rFonts w:ascii="Garamond" w:hAnsi="Garamond"/>
                              </w:rPr>
                              <w:t>,</w:t>
                            </w:r>
                            <w:r>
                              <w:rPr>
                                <w:rFonts w:ascii="Garamond" w:hAnsi="Garamond"/>
                              </w:rPr>
                              <w:t xml:space="preserve"> to stimulate local economies in Nigeria.</w:t>
                            </w:r>
                          </w:p>
                          <w:p w14:paraId="2F42055B" w14:textId="5296DEC9" w:rsidR="0047656F" w:rsidRDefault="0047656F" w:rsidP="0047656F">
                            <w:pPr>
                              <w:pStyle w:val="ListParagraph"/>
                              <w:numPr>
                                <w:ilvl w:val="0"/>
                                <w:numId w:val="1"/>
                              </w:numPr>
                              <w:spacing w:after="0" w:line="240" w:lineRule="auto"/>
                              <w:jc w:val="both"/>
                              <w:rPr>
                                <w:rFonts w:ascii="Garamond" w:hAnsi="Garamond"/>
                              </w:rPr>
                            </w:pPr>
                            <w:r>
                              <w:rPr>
                                <w:rFonts w:ascii="Garamond" w:hAnsi="Garamond"/>
                              </w:rPr>
                              <w:t>The Debt Management Office (DMO) via its circular o</w:t>
                            </w:r>
                            <w:r w:rsidR="000E451B">
                              <w:rPr>
                                <w:rFonts w:ascii="Garamond" w:hAnsi="Garamond"/>
                              </w:rPr>
                              <w:t xml:space="preserve">n </w:t>
                            </w:r>
                            <w:r>
                              <w:rPr>
                                <w:rFonts w:ascii="Garamond" w:hAnsi="Garamond"/>
                              </w:rPr>
                              <w:t xml:space="preserve">Wednesday, November 11, 2020 plans to issue </w:t>
                            </w:r>
                            <w:r w:rsidRPr="0047656F">
                              <w:rPr>
                                <w:rFonts w:ascii="Garamond" w:hAnsi="Garamond"/>
                                <w:dstrike/>
                              </w:rPr>
                              <w:t>N</w:t>
                            </w:r>
                            <w:r>
                              <w:rPr>
                                <w:rFonts w:ascii="Garamond" w:hAnsi="Garamond"/>
                              </w:rPr>
                              <w:t xml:space="preserve">80 billion worth FGN Bond: </w:t>
                            </w:r>
                            <w:r w:rsidRPr="004752A6">
                              <w:rPr>
                                <w:rFonts w:ascii="Garamond" w:hAnsi="Garamond"/>
                                <w:dstrike/>
                              </w:rPr>
                              <w:t>N</w:t>
                            </w:r>
                            <w:r>
                              <w:rPr>
                                <w:rFonts w:ascii="Garamond" w:hAnsi="Garamond"/>
                              </w:rPr>
                              <w:t xml:space="preserve">40 billion via re-opening of the 12.50% FGN MAR 2035 and </w:t>
                            </w:r>
                            <w:r w:rsidRPr="000E451B">
                              <w:rPr>
                                <w:rFonts w:ascii="Garamond" w:hAnsi="Garamond"/>
                                <w:dstrike/>
                              </w:rPr>
                              <w:t>N</w:t>
                            </w:r>
                            <w:r>
                              <w:rPr>
                                <w:rFonts w:ascii="Garamond" w:hAnsi="Garamond"/>
                              </w:rPr>
                              <w:t xml:space="preserve">40 billion via re-opening of 9.80% FGN JUL 2045 bonds. The auction date has been set </w:t>
                            </w:r>
                            <w:r w:rsidR="00154C99">
                              <w:rPr>
                                <w:rFonts w:ascii="Garamond" w:hAnsi="Garamond"/>
                              </w:rPr>
                              <w:t>for</w:t>
                            </w:r>
                            <w:r>
                              <w:rPr>
                                <w:rFonts w:ascii="Garamond" w:hAnsi="Garamond"/>
                              </w:rPr>
                              <w:t xml:space="preserve"> Wednesday, November 18, 2020.</w:t>
                            </w:r>
                          </w:p>
                          <w:p w14:paraId="0999F0E4" w14:textId="0F755B6A" w:rsidR="00D42DA9" w:rsidRPr="00A53DE3" w:rsidRDefault="000E451B" w:rsidP="00D42DA9">
                            <w:pPr>
                              <w:pStyle w:val="ListParagraph"/>
                              <w:numPr>
                                <w:ilvl w:val="0"/>
                                <w:numId w:val="1"/>
                              </w:numPr>
                              <w:spacing w:after="0" w:line="240" w:lineRule="auto"/>
                              <w:jc w:val="both"/>
                              <w:rPr>
                                <w:rFonts w:ascii="Garamond" w:hAnsi="Garamond"/>
                              </w:rPr>
                            </w:pPr>
                            <w:r w:rsidRPr="00A53DE3">
                              <w:rPr>
                                <w:rFonts w:ascii="Garamond" w:hAnsi="Garamond"/>
                              </w:rPr>
                              <w:t>T</w:t>
                            </w:r>
                            <w:r w:rsidR="00D42DA9" w:rsidRPr="00A53DE3">
                              <w:rPr>
                                <w:rFonts w:ascii="Garamond" w:hAnsi="Garamond"/>
                              </w:rPr>
                              <w:t xml:space="preserve">he naira weakened to </w:t>
                            </w:r>
                            <w:r w:rsidR="009A1E7B" w:rsidRPr="00A53DE3">
                              <w:rPr>
                                <w:rFonts w:ascii="Garamond" w:hAnsi="Garamond"/>
                                <w:dstrike/>
                              </w:rPr>
                              <w:t>N</w:t>
                            </w:r>
                            <w:r w:rsidR="00D42DA9" w:rsidRPr="00A53DE3">
                              <w:rPr>
                                <w:rFonts w:ascii="Garamond" w:hAnsi="Garamond"/>
                              </w:rPr>
                              <w:t xml:space="preserve">470 against the United States dollar in the parallel market </w:t>
                            </w:r>
                            <w:r w:rsidR="009A1E7B" w:rsidRPr="00A53DE3">
                              <w:rPr>
                                <w:rFonts w:ascii="Garamond" w:hAnsi="Garamond"/>
                              </w:rPr>
                              <w:t>last</w:t>
                            </w:r>
                            <w:r w:rsidR="00D42DA9" w:rsidRPr="00A53DE3">
                              <w:rPr>
                                <w:rFonts w:ascii="Garamond" w:hAnsi="Garamond"/>
                              </w:rPr>
                              <w:t xml:space="preserve"> Friday despite the interventions of the </w:t>
                            </w:r>
                            <w:r w:rsidR="009A1E7B" w:rsidRPr="00A53DE3">
                              <w:rPr>
                                <w:rFonts w:ascii="Garamond" w:hAnsi="Garamond"/>
                              </w:rPr>
                              <w:t>CBN</w:t>
                            </w:r>
                            <w:r w:rsidR="00D42DA9" w:rsidRPr="00A53DE3">
                              <w:rPr>
                                <w:rFonts w:ascii="Garamond" w:hAnsi="Garamond"/>
                              </w:rPr>
                              <w:t xml:space="preserve"> in the official window as the forex reserves stood at $35.63bn, the lowest since August 24</w:t>
                            </w:r>
                            <w:r w:rsidR="009A1E7B" w:rsidRPr="00A53DE3">
                              <w:rPr>
                                <w:rFonts w:ascii="Garamond" w:hAnsi="Garamond"/>
                              </w:rPr>
                              <w:t>, 2020.</w:t>
                            </w:r>
                          </w:p>
                          <w:p w14:paraId="4B86032B" w14:textId="77777777" w:rsidR="0047656F" w:rsidRPr="0047656F" w:rsidRDefault="0047656F" w:rsidP="00EF7FF9">
                            <w:pPr>
                              <w:spacing w:after="0" w:line="240" w:lineRule="auto"/>
                              <w:jc w:val="both"/>
                              <w:rPr>
                                <w:rFonts w:ascii="Garamond" w:hAnsi="Garamond"/>
                              </w:rPr>
                            </w:pPr>
                          </w:p>
                          <w:p w14:paraId="6F345A5E" w14:textId="77777777" w:rsidR="0047656F" w:rsidRPr="0047656F" w:rsidRDefault="0047656F" w:rsidP="00EF7FF9">
                            <w:pPr>
                              <w:spacing w:after="0" w:line="240" w:lineRule="auto"/>
                              <w:jc w:val="both"/>
                              <w:rPr>
                                <w:rFonts w:ascii="Garamond" w:hAnsi="Garamond"/>
                              </w:rPr>
                            </w:pPr>
                          </w:p>
                          <w:p w14:paraId="467BA882" w14:textId="77777777" w:rsidR="0047656F" w:rsidRPr="0047656F" w:rsidRDefault="0047656F" w:rsidP="00EF7FF9">
                            <w:pPr>
                              <w:spacing w:after="0" w:line="240" w:lineRule="auto"/>
                              <w:jc w:val="both"/>
                              <w:rPr>
                                <w:rFonts w:ascii="Garamond" w:hAnsi="Garamond"/>
                              </w:rPr>
                            </w:pPr>
                          </w:p>
                          <w:p w14:paraId="10FC4D7C" w14:textId="77777777" w:rsidR="0047656F" w:rsidRPr="0047656F" w:rsidRDefault="0047656F" w:rsidP="00EF7FF9">
                            <w:pPr>
                              <w:spacing w:after="0" w:line="240" w:lineRule="auto"/>
                              <w:jc w:val="both"/>
                              <w:rPr>
                                <w:rFonts w:ascii="Garamond" w:hAnsi="Garamond"/>
                              </w:rPr>
                            </w:pPr>
                          </w:p>
                          <w:p w14:paraId="3A3541C0" w14:textId="77777777" w:rsidR="0047656F" w:rsidRPr="0047656F" w:rsidRDefault="0047656F" w:rsidP="00EF7FF9">
                            <w:pPr>
                              <w:spacing w:after="0" w:line="240" w:lineRule="auto"/>
                              <w:jc w:val="both"/>
                              <w:rPr>
                                <w:rFonts w:ascii="Garamond" w:hAnsi="Garamond"/>
                              </w:rPr>
                            </w:pPr>
                          </w:p>
                          <w:p w14:paraId="282822F7" w14:textId="77777777" w:rsidR="0047656F" w:rsidRPr="0047656F" w:rsidRDefault="0047656F" w:rsidP="00EF7FF9">
                            <w:pPr>
                              <w:spacing w:after="0" w:line="240" w:lineRule="auto"/>
                              <w:jc w:val="both"/>
                              <w:rPr>
                                <w:rFonts w:ascii="Garamond" w:hAnsi="Garamond"/>
                              </w:rPr>
                            </w:pPr>
                          </w:p>
                          <w:p w14:paraId="26D22AC2" w14:textId="77777777" w:rsidR="0047656F" w:rsidRPr="0047656F" w:rsidRDefault="0047656F" w:rsidP="00EF7FF9">
                            <w:pPr>
                              <w:spacing w:after="0" w:line="240" w:lineRule="auto"/>
                              <w:jc w:val="both"/>
                              <w:rPr>
                                <w:rFonts w:ascii="Garamond" w:hAnsi="Garamond"/>
                              </w:rPr>
                            </w:pPr>
                          </w:p>
                          <w:p w14:paraId="67BF23D3" w14:textId="77777777" w:rsidR="0047656F" w:rsidRPr="0047656F" w:rsidRDefault="0047656F" w:rsidP="00EF7FF9">
                            <w:pPr>
                              <w:spacing w:after="0" w:line="240" w:lineRule="auto"/>
                              <w:jc w:val="both"/>
                              <w:rPr>
                                <w:rFonts w:ascii="Garamond" w:hAnsi="Garamond"/>
                              </w:rPr>
                            </w:pPr>
                          </w:p>
                          <w:p w14:paraId="2ACE3D34" w14:textId="77777777" w:rsidR="0047656F" w:rsidRPr="0047656F" w:rsidRDefault="0047656F" w:rsidP="00EF7FF9">
                            <w:pPr>
                              <w:spacing w:after="0" w:line="240" w:lineRule="auto"/>
                              <w:jc w:val="both"/>
                              <w:rPr>
                                <w:rFonts w:ascii="Garamond" w:hAnsi="Garamond"/>
                              </w:rPr>
                            </w:pPr>
                          </w:p>
                          <w:p w14:paraId="450ECEC7" w14:textId="77777777" w:rsidR="0047656F" w:rsidRPr="0047656F" w:rsidRDefault="0047656F" w:rsidP="00EF7FF9">
                            <w:pPr>
                              <w:spacing w:after="0" w:line="240" w:lineRule="auto"/>
                              <w:jc w:val="both"/>
                              <w:rPr>
                                <w:rFonts w:ascii="Garamond" w:hAnsi="Garamond"/>
                              </w:rPr>
                            </w:pPr>
                          </w:p>
                          <w:p w14:paraId="641F8ECB" w14:textId="77777777" w:rsidR="0047656F" w:rsidRPr="0047656F" w:rsidRDefault="0047656F" w:rsidP="00EF7FF9">
                            <w:pPr>
                              <w:spacing w:after="0" w:line="240" w:lineRule="auto"/>
                              <w:jc w:val="both"/>
                              <w:rPr>
                                <w:rFonts w:ascii="Garamond" w:hAnsi="Garamond"/>
                              </w:rPr>
                            </w:pPr>
                          </w:p>
                          <w:p w14:paraId="29B5EE2B" w14:textId="77777777" w:rsidR="0047656F" w:rsidRPr="0047656F" w:rsidRDefault="0047656F" w:rsidP="00EF7FF9">
                            <w:pPr>
                              <w:spacing w:after="0" w:line="240" w:lineRule="auto"/>
                              <w:jc w:val="both"/>
                              <w:rPr>
                                <w:rFonts w:ascii="Garamond" w:hAnsi="Garamond"/>
                              </w:rPr>
                            </w:pPr>
                          </w:p>
                          <w:p w14:paraId="437EBB17" w14:textId="77777777" w:rsidR="0047656F" w:rsidRPr="0047656F" w:rsidRDefault="0047656F" w:rsidP="00EF7FF9">
                            <w:pPr>
                              <w:spacing w:after="0" w:line="240" w:lineRule="auto"/>
                              <w:jc w:val="both"/>
                              <w:rPr>
                                <w:rFonts w:ascii="Garamond" w:hAnsi="Garamond"/>
                              </w:rPr>
                            </w:pPr>
                          </w:p>
                          <w:p w14:paraId="6FDC4887" w14:textId="77777777" w:rsidR="0047656F" w:rsidRPr="0047656F" w:rsidRDefault="0047656F" w:rsidP="00EF7FF9">
                            <w:pPr>
                              <w:spacing w:after="0" w:line="240" w:lineRule="auto"/>
                              <w:jc w:val="both"/>
                              <w:rPr>
                                <w:rFonts w:ascii="Garamond" w:hAnsi="Garamond"/>
                              </w:rPr>
                            </w:pPr>
                          </w:p>
                          <w:p w14:paraId="70D767D0" w14:textId="77777777" w:rsidR="0047656F" w:rsidRPr="0047656F" w:rsidRDefault="0047656F" w:rsidP="00EF7FF9">
                            <w:pPr>
                              <w:spacing w:after="0" w:line="240" w:lineRule="auto"/>
                              <w:jc w:val="both"/>
                              <w:rPr>
                                <w:rFonts w:ascii="Garamond" w:hAnsi="Garamond"/>
                              </w:rPr>
                            </w:pPr>
                          </w:p>
                          <w:p w14:paraId="12B691AC" w14:textId="77777777" w:rsidR="0047656F" w:rsidRPr="0047656F" w:rsidRDefault="0047656F" w:rsidP="00EF7FF9">
                            <w:pPr>
                              <w:spacing w:after="0" w:line="240" w:lineRule="auto"/>
                              <w:jc w:val="both"/>
                              <w:rPr>
                                <w:rFonts w:ascii="Garamond" w:hAnsi="Garamond"/>
                              </w:rPr>
                            </w:pPr>
                          </w:p>
                          <w:p w14:paraId="00FF37C0" w14:textId="77777777" w:rsidR="0047656F" w:rsidRPr="0047656F" w:rsidRDefault="0047656F" w:rsidP="00EF7FF9">
                            <w:pPr>
                              <w:spacing w:after="0" w:line="240" w:lineRule="auto"/>
                              <w:jc w:val="both"/>
                              <w:rPr>
                                <w:rFonts w:ascii="Garamond" w:hAnsi="Garamond"/>
                              </w:rPr>
                            </w:pPr>
                          </w:p>
                          <w:p w14:paraId="5A0A6012" w14:textId="77777777" w:rsidR="0047656F" w:rsidRPr="0047656F" w:rsidRDefault="0047656F" w:rsidP="00EF7FF9">
                            <w:pPr>
                              <w:spacing w:after="0" w:line="240" w:lineRule="auto"/>
                              <w:jc w:val="both"/>
                              <w:rPr>
                                <w:rFonts w:ascii="Garamond" w:hAnsi="Garamond"/>
                              </w:rPr>
                            </w:pPr>
                          </w:p>
                          <w:p w14:paraId="5B146988" w14:textId="77777777" w:rsidR="0047656F" w:rsidRPr="0047656F" w:rsidRDefault="0047656F" w:rsidP="00EF7FF9">
                            <w:pPr>
                              <w:spacing w:after="0" w:line="240" w:lineRule="auto"/>
                              <w:jc w:val="both"/>
                              <w:rPr>
                                <w:rFonts w:ascii="Garamond" w:hAnsi="Garamond"/>
                              </w:rPr>
                            </w:pPr>
                          </w:p>
                          <w:p w14:paraId="3921674A" w14:textId="77777777" w:rsidR="0047656F" w:rsidRPr="0047656F" w:rsidRDefault="0047656F" w:rsidP="00EF7FF9">
                            <w:pPr>
                              <w:spacing w:after="0" w:line="240" w:lineRule="auto"/>
                              <w:jc w:val="both"/>
                              <w:rPr>
                                <w:rFonts w:ascii="Garamond" w:hAnsi="Garamond"/>
                              </w:rPr>
                            </w:pPr>
                          </w:p>
                          <w:p w14:paraId="51845667" w14:textId="77777777" w:rsidR="0047656F" w:rsidRPr="0047656F" w:rsidRDefault="0047656F" w:rsidP="00EF7FF9">
                            <w:pPr>
                              <w:spacing w:after="0" w:line="240" w:lineRule="auto"/>
                              <w:jc w:val="both"/>
                              <w:rPr>
                                <w:rFonts w:ascii="Garamond" w:hAnsi="Garamond"/>
                              </w:rPr>
                            </w:pPr>
                          </w:p>
                          <w:p w14:paraId="5CF3830F" w14:textId="77777777" w:rsidR="0047656F" w:rsidRPr="0047656F" w:rsidRDefault="0047656F" w:rsidP="00EF7FF9">
                            <w:pPr>
                              <w:spacing w:after="0" w:line="240" w:lineRule="auto"/>
                              <w:jc w:val="both"/>
                              <w:rPr>
                                <w:rFonts w:ascii="Garamond" w:hAnsi="Garamond"/>
                              </w:rPr>
                            </w:pPr>
                          </w:p>
                          <w:p w14:paraId="04F7C7E5" w14:textId="77777777" w:rsidR="0047656F" w:rsidRPr="0047656F" w:rsidRDefault="0047656F" w:rsidP="00EF7FF9">
                            <w:pPr>
                              <w:spacing w:after="0" w:line="240" w:lineRule="auto"/>
                              <w:jc w:val="both"/>
                              <w:rPr>
                                <w:rFonts w:ascii="Garamond" w:hAnsi="Garamond"/>
                              </w:rPr>
                            </w:pPr>
                          </w:p>
                          <w:p w14:paraId="30BC4FD1" w14:textId="77777777" w:rsidR="0047656F" w:rsidRPr="0047656F" w:rsidRDefault="0047656F" w:rsidP="00EF7FF9">
                            <w:pPr>
                              <w:spacing w:after="0" w:line="240" w:lineRule="auto"/>
                              <w:jc w:val="both"/>
                              <w:rPr>
                                <w:rFonts w:ascii="Garamond" w:hAnsi="Garamond"/>
                              </w:rPr>
                            </w:pPr>
                          </w:p>
                          <w:p w14:paraId="434EE489" w14:textId="77777777" w:rsidR="0047656F" w:rsidRPr="0047656F" w:rsidRDefault="0047656F" w:rsidP="00EF7FF9">
                            <w:pPr>
                              <w:spacing w:after="0" w:line="240" w:lineRule="auto"/>
                              <w:jc w:val="both"/>
                              <w:rPr>
                                <w:rFonts w:ascii="Garamond" w:hAnsi="Garamond"/>
                              </w:rPr>
                            </w:pPr>
                          </w:p>
                          <w:p w14:paraId="44A22CEB" w14:textId="77777777" w:rsidR="0047656F" w:rsidRPr="0047656F" w:rsidRDefault="0047656F" w:rsidP="00EF7FF9">
                            <w:pPr>
                              <w:spacing w:after="0" w:line="240" w:lineRule="auto"/>
                              <w:jc w:val="both"/>
                              <w:rPr>
                                <w:rFonts w:ascii="Garamond" w:hAnsi="Garamond"/>
                              </w:rPr>
                            </w:pPr>
                          </w:p>
                          <w:p w14:paraId="1CA20259" w14:textId="77777777" w:rsidR="0047656F" w:rsidRPr="0047656F" w:rsidRDefault="0047656F" w:rsidP="00EF7FF9">
                            <w:pPr>
                              <w:spacing w:after="0" w:line="240" w:lineRule="auto"/>
                              <w:jc w:val="both"/>
                              <w:rPr>
                                <w:rFonts w:ascii="Garamond" w:hAnsi="Garamond"/>
                              </w:rPr>
                            </w:pPr>
                          </w:p>
                          <w:p w14:paraId="0E40D50B" w14:textId="77777777" w:rsidR="0047656F" w:rsidRPr="0047656F" w:rsidRDefault="0047656F" w:rsidP="00EF7FF9">
                            <w:pPr>
                              <w:spacing w:after="0" w:line="240" w:lineRule="auto"/>
                              <w:jc w:val="both"/>
                              <w:rPr>
                                <w:rFonts w:ascii="Garamond" w:hAnsi="Garamond"/>
                              </w:rPr>
                            </w:pPr>
                          </w:p>
                          <w:p w14:paraId="6839D020" w14:textId="77777777" w:rsidR="0047656F" w:rsidRPr="0047656F" w:rsidRDefault="0047656F" w:rsidP="00EF7FF9">
                            <w:pPr>
                              <w:spacing w:after="0" w:line="240" w:lineRule="auto"/>
                              <w:jc w:val="both"/>
                              <w:rPr>
                                <w:rFonts w:ascii="Garamond" w:hAnsi="Garamond"/>
                              </w:rPr>
                            </w:pPr>
                          </w:p>
                          <w:p w14:paraId="0CF24042" w14:textId="77777777" w:rsidR="0047656F" w:rsidRPr="0047656F" w:rsidRDefault="0047656F" w:rsidP="00EF7FF9">
                            <w:pPr>
                              <w:spacing w:after="0" w:line="240" w:lineRule="auto"/>
                              <w:jc w:val="both"/>
                              <w:rPr>
                                <w:rFonts w:ascii="Garamond" w:hAnsi="Garamond"/>
                              </w:rPr>
                            </w:pPr>
                          </w:p>
                          <w:p w14:paraId="4497D548" w14:textId="77777777" w:rsidR="0047656F" w:rsidRPr="0047656F" w:rsidRDefault="0047656F" w:rsidP="00EF7FF9">
                            <w:pPr>
                              <w:spacing w:after="0" w:line="240" w:lineRule="auto"/>
                              <w:jc w:val="both"/>
                              <w:rPr>
                                <w:rFonts w:ascii="Garamond" w:hAnsi="Garamond"/>
                              </w:rPr>
                            </w:pPr>
                          </w:p>
                          <w:p w14:paraId="0FDDF291" w14:textId="77777777" w:rsidR="0047656F" w:rsidRPr="0047656F" w:rsidRDefault="0047656F" w:rsidP="00EF7FF9">
                            <w:pPr>
                              <w:spacing w:after="0" w:line="240" w:lineRule="auto"/>
                              <w:jc w:val="both"/>
                              <w:rPr>
                                <w:rFonts w:ascii="Garamond" w:hAnsi="Garamond"/>
                              </w:rPr>
                            </w:pPr>
                          </w:p>
                          <w:p w14:paraId="50AF5C1F" w14:textId="77777777" w:rsidR="0047656F" w:rsidRPr="0047656F" w:rsidRDefault="0047656F" w:rsidP="00EF7FF9">
                            <w:pPr>
                              <w:spacing w:after="0" w:line="240" w:lineRule="auto"/>
                              <w:jc w:val="both"/>
                              <w:rPr>
                                <w:rFonts w:ascii="Garamond" w:hAnsi="Garamond"/>
                              </w:rPr>
                            </w:pPr>
                          </w:p>
                          <w:p w14:paraId="726DFAFC" w14:textId="77777777" w:rsidR="0047656F" w:rsidRPr="0047656F" w:rsidRDefault="0047656F" w:rsidP="00EF7FF9">
                            <w:pPr>
                              <w:spacing w:after="0" w:line="240" w:lineRule="auto"/>
                              <w:jc w:val="both"/>
                              <w:rPr>
                                <w:rFonts w:ascii="Garamond" w:hAnsi="Garamond"/>
                              </w:rPr>
                            </w:pPr>
                          </w:p>
                          <w:p w14:paraId="00427AB4" w14:textId="77777777" w:rsidR="0047656F" w:rsidRPr="0047656F" w:rsidRDefault="0047656F" w:rsidP="00EF7FF9">
                            <w:pPr>
                              <w:spacing w:after="0" w:line="240" w:lineRule="auto"/>
                              <w:jc w:val="both"/>
                              <w:rPr>
                                <w:rFonts w:ascii="Garamond" w:hAnsi="Garamond"/>
                              </w:rPr>
                            </w:pPr>
                          </w:p>
                          <w:p w14:paraId="116A0743" w14:textId="77777777" w:rsidR="0047656F" w:rsidRPr="0047656F" w:rsidRDefault="0047656F" w:rsidP="00EF7FF9">
                            <w:pPr>
                              <w:spacing w:after="0" w:line="240" w:lineRule="auto"/>
                              <w:jc w:val="both"/>
                              <w:rPr>
                                <w:rFonts w:ascii="Garamond" w:hAnsi="Garamond"/>
                              </w:rPr>
                            </w:pPr>
                          </w:p>
                          <w:p w14:paraId="2BA54DD7" w14:textId="77777777" w:rsidR="0047656F" w:rsidRPr="0047656F" w:rsidRDefault="0047656F" w:rsidP="00EF7FF9">
                            <w:pPr>
                              <w:spacing w:after="0" w:line="240" w:lineRule="auto"/>
                              <w:jc w:val="both"/>
                              <w:rPr>
                                <w:rFonts w:ascii="Garamond" w:hAnsi="Garamond"/>
                              </w:rPr>
                            </w:pPr>
                          </w:p>
                          <w:p w14:paraId="7FA7F14C" w14:textId="77777777" w:rsidR="0047656F" w:rsidRPr="0047656F" w:rsidRDefault="0047656F" w:rsidP="00EF7FF9">
                            <w:pPr>
                              <w:spacing w:after="0" w:line="240" w:lineRule="auto"/>
                              <w:jc w:val="both"/>
                              <w:rPr>
                                <w:rFonts w:ascii="Garamond" w:hAnsi="Garamond"/>
                              </w:rPr>
                            </w:pPr>
                          </w:p>
                          <w:p w14:paraId="68E0EBDD" w14:textId="77777777" w:rsidR="0047656F" w:rsidRPr="0047656F" w:rsidRDefault="0047656F" w:rsidP="00EF7FF9">
                            <w:pPr>
                              <w:spacing w:after="0" w:line="240" w:lineRule="auto"/>
                              <w:jc w:val="both"/>
                              <w:rPr>
                                <w:rFonts w:ascii="Garamond" w:hAnsi="Garamond"/>
                              </w:rPr>
                            </w:pPr>
                          </w:p>
                          <w:p w14:paraId="17C575D9" w14:textId="77777777" w:rsidR="0047656F" w:rsidRPr="0047656F" w:rsidRDefault="0047656F" w:rsidP="00EF7FF9">
                            <w:pPr>
                              <w:spacing w:after="0" w:line="240" w:lineRule="auto"/>
                              <w:jc w:val="both"/>
                              <w:rPr>
                                <w:rFonts w:ascii="Garamond" w:hAnsi="Garamond"/>
                              </w:rPr>
                            </w:pPr>
                          </w:p>
                          <w:p w14:paraId="0D46C347" w14:textId="77777777" w:rsidR="0047656F" w:rsidRPr="0047656F" w:rsidRDefault="0047656F" w:rsidP="00EF7FF9">
                            <w:pPr>
                              <w:spacing w:after="0" w:line="240" w:lineRule="auto"/>
                              <w:jc w:val="both"/>
                              <w:rPr>
                                <w:rFonts w:ascii="Garamond" w:hAnsi="Garamond"/>
                              </w:rPr>
                            </w:pPr>
                          </w:p>
                          <w:p w14:paraId="6EBE2C2B" w14:textId="77777777" w:rsidR="0047656F" w:rsidRPr="0047656F" w:rsidRDefault="0047656F" w:rsidP="00EF7FF9">
                            <w:pPr>
                              <w:spacing w:after="0" w:line="240" w:lineRule="auto"/>
                              <w:jc w:val="both"/>
                              <w:rPr>
                                <w:rFonts w:ascii="Garamond" w:hAnsi="Garamond"/>
                              </w:rPr>
                            </w:pPr>
                          </w:p>
                          <w:p w14:paraId="10B1625D" w14:textId="77777777" w:rsidR="0047656F" w:rsidRPr="0047656F" w:rsidRDefault="0047656F" w:rsidP="00EF7FF9">
                            <w:pPr>
                              <w:spacing w:after="0" w:line="240" w:lineRule="auto"/>
                              <w:jc w:val="both"/>
                              <w:rPr>
                                <w:rFonts w:ascii="Garamond" w:hAnsi="Garamond"/>
                              </w:rPr>
                            </w:pPr>
                          </w:p>
                          <w:p w14:paraId="00173D44" w14:textId="77777777" w:rsidR="0047656F" w:rsidRPr="0047656F" w:rsidRDefault="0047656F" w:rsidP="00EF7FF9">
                            <w:pPr>
                              <w:spacing w:after="0" w:line="240" w:lineRule="auto"/>
                              <w:jc w:val="both"/>
                              <w:rPr>
                                <w:rFonts w:ascii="Garamond" w:hAnsi="Garamond"/>
                              </w:rPr>
                            </w:pPr>
                          </w:p>
                          <w:p w14:paraId="16960504" w14:textId="77777777" w:rsidR="0047656F" w:rsidRPr="0047656F" w:rsidRDefault="0047656F" w:rsidP="00EF7FF9">
                            <w:pPr>
                              <w:spacing w:after="0" w:line="240" w:lineRule="auto"/>
                              <w:jc w:val="both"/>
                              <w:rPr>
                                <w:rFonts w:ascii="Garamond" w:hAnsi="Garamond"/>
                              </w:rPr>
                            </w:pPr>
                          </w:p>
                          <w:p w14:paraId="144B1D7C" w14:textId="77777777" w:rsidR="0047656F" w:rsidRPr="0047656F" w:rsidRDefault="0047656F" w:rsidP="00EF7FF9">
                            <w:pPr>
                              <w:spacing w:after="0" w:line="240" w:lineRule="auto"/>
                              <w:jc w:val="both"/>
                              <w:rPr>
                                <w:rFonts w:ascii="Garamond" w:hAnsi="Garamond"/>
                              </w:rPr>
                            </w:pPr>
                          </w:p>
                          <w:p w14:paraId="20B6D391" w14:textId="77777777" w:rsidR="0047656F" w:rsidRPr="0047656F" w:rsidRDefault="0047656F" w:rsidP="00EF7FF9">
                            <w:pPr>
                              <w:spacing w:after="0" w:line="240" w:lineRule="auto"/>
                              <w:jc w:val="both"/>
                              <w:rPr>
                                <w:rFonts w:ascii="Garamond" w:hAnsi="Garamond"/>
                              </w:rPr>
                            </w:pPr>
                          </w:p>
                          <w:p w14:paraId="20DF27D4" w14:textId="77777777" w:rsidR="0047656F" w:rsidRPr="0047656F" w:rsidRDefault="0047656F" w:rsidP="00EF7FF9">
                            <w:pPr>
                              <w:spacing w:after="0" w:line="240" w:lineRule="auto"/>
                              <w:jc w:val="both"/>
                              <w:rPr>
                                <w:rFonts w:ascii="Garamond" w:hAnsi="Garamond"/>
                              </w:rPr>
                            </w:pPr>
                          </w:p>
                          <w:p w14:paraId="2C07C297" w14:textId="77777777" w:rsidR="0047656F" w:rsidRPr="0047656F" w:rsidRDefault="0047656F" w:rsidP="00EF7FF9">
                            <w:pPr>
                              <w:spacing w:after="0" w:line="240" w:lineRule="auto"/>
                              <w:jc w:val="both"/>
                              <w:rPr>
                                <w:rFonts w:ascii="Garamond" w:hAnsi="Garamond"/>
                              </w:rPr>
                            </w:pPr>
                          </w:p>
                          <w:p w14:paraId="40C0D4C6" w14:textId="77777777" w:rsidR="0047656F" w:rsidRPr="0047656F" w:rsidRDefault="0047656F" w:rsidP="00EF7FF9">
                            <w:pPr>
                              <w:spacing w:after="0" w:line="240" w:lineRule="auto"/>
                              <w:jc w:val="both"/>
                              <w:rPr>
                                <w:rFonts w:ascii="Garamond" w:hAnsi="Garamond"/>
                              </w:rPr>
                            </w:pPr>
                          </w:p>
                          <w:p w14:paraId="40AF996E" w14:textId="77777777" w:rsidR="0047656F" w:rsidRPr="0047656F" w:rsidRDefault="0047656F" w:rsidP="00EF7FF9">
                            <w:pPr>
                              <w:spacing w:after="0" w:line="240" w:lineRule="auto"/>
                              <w:jc w:val="both"/>
                              <w:rPr>
                                <w:rFonts w:ascii="Garamond" w:hAnsi="Garamond"/>
                              </w:rPr>
                            </w:pPr>
                          </w:p>
                          <w:p w14:paraId="2B9DE136" w14:textId="77777777" w:rsidR="0047656F" w:rsidRPr="0047656F" w:rsidRDefault="0047656F" w:rsidP="00EF7FF9">
                            <w:pPr>
                              <w:spacing w:after="0" w:line="240" w:lineRule="auto"/>
                              <w:jc w:val="both"/>
                              <w:rPr>
                                <w:rFonts w:ascii="Garamond" w:hAnsi="Garamond"/>
                              </w:rPr>
                            </w:pPr>
                          </w:p>
                          <w:p w14:paraId="62D59CB2" w14:textId="77777777" w:rsidR="0047656F" w:rsidRPr="0047656F" w:rsidRDefault="0047656F" w:rsidP="00EF7FF9">
                            <w:pPr>
                              <w:spacing w:after="0" w:line="240" w:lineRule="auto"/>
                              <w:jc w:val="both"/>
                              <w:rPr>
                                <w:rFonts w:ascii="Garamond" w:hAnsi="Garamond"/>
                              </w:rPr>
                            </w:pPr>
                          </w:p>
                          <w:p w14:paraId="37E94ED4" w14:textId="77777777" w:rsidR="0047656F" w:rsidRPr="0047656F" w:rsidRDefault="0047656F" w:rsidP="00EF7FF9">
                            <w:pPr>
                              <w:spacing w:after="0" w:line="240" w:lineRule="auto"/>
                              <w:jc w:val="both"/>
                              <w:rPr>
                                <w:rFonts w:ascii="Garamond" w:hAnsi="Garamond"/>
                              </w:rPr>
                            </w:pPr>
                          </w:p>
                          <w:p w14:paraId="0C81DFA7" w14:textId="77777777" w:rsidR="0047656F" w:rsidRPr="0047656F" w:rsidRDefault="0047656F" w:rsidP="00EF7FF9">
                            <w:pPr>
                              <w:spacing w:after="0" w:line="240" w:lineRule="auto"/>
                              <w:jc w:val="both"/>
                              <w:rPr>
                                <w:rFonts w:ascii="Garamond" w:hAnsi="Garamond"/>
                              </w:rPr>
                            </w:pPr>
                          </w:p>
                          <w:p w14:paraId="6D6DCBD4" w14:textId="77777777" w:rsidR="0047656F" w:rsidRPr="0047656F" w:rsidRDefault="0047656F" w:rsidP="00EF7FF9">
                            <w:pPr>
                              <w:spacing w:after="0" w:line="240" w:lineRule="auto"/>
                              <w:jc w:val="both"/>
                              <w:rPr>
                                <w:rFonts w:ascii="Garamond" w:hAnsi="Garamond"/>
                              </w:rPr>
                            </w:pPr>
                          </w:p>
                          <w:p w14:paraId="28316CC4" w14:textId="77777777" w:rsidR="0047656F" w:rsidRPr="0047656F" w:rsidRDefault="0047656F" w:rsidP="00EF7FF9">
                            <w:pPr>
                              <w:spacing w:after="0" w:line="240" w:lineRule="auto"/>
                              <w:jc w:val="both"/>
                              <w:rPr>
                                <w:rFonts w:ascii="Garamond" w:hAnsi="Garamond"/>
                              </w:rPr>
                            </w:pPr>
                          </w:p>
                          <w:p w14:paraId="0B2672A6" w14:textId="77777777" w:rsidR="0047656F" w:rsidRPr="0047656F" w:rsidRDefault="0047656F" w:rsidP="00EF7FF9">
                            <w:pPr>
                              <w:spacing w:after="0" w:line="240" w:lineRule="auto"/>
                              <w:jc w:val="both"/>
                              <w:rPr>
                                <w:rFonts w:ascii="Garamond" w:hAnsi="Garamond"/>
                              </w:rPr>
                            </w:pPr>
                          </w:p>
                          <w:p w14:paraId="5D08FCCE" w14:textId="77777777" w:rsidR="0047656F" w:rsidRPr="0047656F" w:rsidRDefault="0047656F" w:rsidP="00EF7FF9">
                            <w:pPr>
                              <w:spacing w:after="0" w:line="240" w:lineRule="auto"/>
                              <w:jc w:val="both"/>
                              <w:rPr>
                                <w:rFonts w:ascii="Garamond" w:hAnsi="Garamond"/>
                              </w:rPr>
                            </w:pPr>
                          </w:p>
                          <w:p w14:paraId="3CD75503" w14:textId="77777777" w:rsidR="0047656F" w:rsidRPr="0047656F" w:rsidRDefault="0047656F" w:rsidP="00EF7FF9">
                            <w:pPr>
                              <w:spacing w:after="0" w:line="240" w:lineRule="auto"/>
                              <w:jc w:val="both"/>
                              <w:rPr>
                                <w:rFonts w:ascii="Garamond" w:hAnsi="Garamond"/>
                              </w:rPr>
                            </w:pPr>
                          </w:p>
                          <w:p w14:paraId="2BE51654" w14:textId="77777777" w:rsidR="0047656F" w:rsidRPr="0047656F" w:rsidRDefault="0047656F" w:rsidP="00EF7FF9">
                            <w:pPr>
                              <w:spacing w:after="0" w:line="240" w:lineRule="auto"/>
                              <w:jc w:val="both"/>
                              <w:rPr>
                                <w:rFonts w:ascii="Garamond" w:hAnsi="Garamond"/>
                              </w:rPr>
                            </w:pPr>
                          </w:p>
                          <w:p w14:paraId="0E965DE0" w14:textId="77777777" w:rsidR="0047656F" w:rsidRPr="0047656F" w:rsidRDefault="0047656F" w:rsidP="00EF7FF9">
                            <w:pPr>
                              <w:spacing w:after="0" w:line="240" w:lineRule="auto"/>
                              <w:jc w:val="both"/>
                              <w:rPr>
                                <w:rFonts w:ascii="Garamond" w:hAnsi="Garamond"/>
                              </w:rPr>
                            </w:pPr>
                          </w:p>
                          <w:p w14:paraId="399C072F" w14:textId="77777777" w:rsidR="0047656F" w:rsidRPr="0047656F" w:rsidRDefault="0047656F" w:rsidP="00EF7FF9">
                            <w:pPr>
                              <w:spacing w:after="0" w:line="240" w:lineRule="auto"/>
                              <w:jc w:val="both"/>
                              <w:rPr>
                                <w:rFonts w:ascii="Garamond" w:hAnsi="Garamond"/>
                              </w:rPr>
                            </w:pPr>
                          </w:p>
                          <w:p w14:paraId="31CC6161" w14:textId="77777777" w:rsidR="0047656F" w:rsidRPr="0047656F" w:rsidRDefault="0047656F" w:rsidP="00EF7FF9">
                            <w:pPr>
                              <w:spacing w:after="0" w:line="240" w:lineRule="auto"/>
                              <w:jc w:val="both"/>
                              <w:rPr>
                                <w:rFonts w:ascii="Garamond" w:hAnsi="Garamond"/>
                              </w:rPr>
                            </w:pPr>
                          </w:p>
                          <w:p w14:paraId="08C08EC6" w14:textId="77777777" w:rsidR="0047656F" w:rsidRPr="0047656F" w:rsidRDefault="0047656F" w:rsidP="00EF7FF9">
                            <w:pPr>
                              <w:spacing w:after="0" w:line="240" w:lineRule="auto"/>
                              <w:jc w:val="both"/>
                              <w:rPr>
                                <w:rFonts w:ascii="Garamond" w:hAnsi="Garamond"/>
                              </w:rPr>
                            </w:pPr>
                          </w:p>
                          <w:p w14:paraId="5E31EECF" w14:textId="77777777" w:rsidR="0047656F" w:rsidRPr="0047656F" w:rsidRDefault="0047656F" w:rsidP="00EF7FF9">
                            <w:pPr>
                              <w:spacing w:after="0" w:line="240" w:lineRule="auto"/>
                              <w:jc w:val="both"/>
                              <w:rPr>
                                <w:rFonts w:ascii="Garamond" w:hAnsi="Garamond"/>
                              </w:rPr>
                            </w:pPr>
                          </w:p>
                          <w:p w14:paraId="3CA373D6" w14:textId="77777777" w:rsidR="0047656F" w:rsidRPr="0047656F" w:rsidRDefault="0047656F" w:rsidP="00EF7FF9">
                            <w:pPr>
                              <w:spacing w:after="0" w:line="240" w:lineRule="auto"/>
                              <w:jc w:val="both"/>
                              <w:rPr>
                                <w:rFonts w:ascii="Garamond" w:hAnsi="Garamond"/>
                              </w:rPr>
                            </w:pPr>
                          </w:p>
                          <w:p w14:paraId="659F9D26" w14:textId="77777777" w:rsidR="0047656F" w:rsidRPr="0047656F" w:rsidRDefault="0047656F" w:rsidP="00EF7FF9">
                            <w:pPr>
                              <w:spacing w:after="0" w:line="240" w:lineRule="auto"/>
                              <w:jc w:val="both"/>
                              <w:rPr>
                                <w:rFonts w:ascii="Garamond" w:hAnsi="Garamond"/>
                              </w:rPr>
                            </w:pPr>
                          </w:p>
                          <w:p w14:paraId="375CB4CA" w14:textId="77777777" w:rsidR="0047656F" w:rsidRPr="0047656F" w:rsidRDefault="0047656F" w:rsidP="00EF7FF9">
                            <w:pPr>
                              <w:spacing w:after="0" w:line="240" w:lineRule="auto"/>
                              <w:jc w:val="both"/>
                              <w:rPr>
                                <w:rFonts w:ascii="Garamond" w:hAnsi="Garamond"/>
                              </w:rPr>
                            </w:pPr>
                          </w:p>
                          <w:p w14:paraId="7A907821" w14:textId="77777777" w:rsidR="0047656F" w:rsidRPr="0047656F" w:rsidRDefault="0047656F" w:rsidP="00EF7FF9">
                            <w:pPr>
                              <w:spacing w:after="0" w:line="240" w:lineRule="auto"/>
                              <w:jc w:val="both"/>
                              <w:rPr>
                                <w:rFonts w:ascii="Garamond" w:hAnsi="Garamond"/>
                              </w:rPr>
                            </w:pPr>
                          </w:p>
                          <w:p w14:paraId="135D8686" w14:textId="77777777" w:rsidR="0047656F" w:rsidRPr="0047656F" w:rsidRDefault="0047656F" w:rsidP="00EF7FF9">
                            <w:pPr>
                              <w:spacing w:after="0" w:line="240" w:lineRule="auto"/>
                              <w:jc w:val="both"/>
                              <w:rPr>
                                <w:rFonts w:ascii="Garamond" w:hAnsi="Garamond"/>
                              </w:rPr>
                            </w:pPr>
                          </w:p>
                          <w:p w14:paraId="05FE71F7" w14:textId="77777777" w:rsidR="0047656F" w:rsidRPr="0047656F" w:rsidRDefault="0047656F" w:rsidP="00EF7FF9">
                            <w:pPr>
                              <w:spacing w:after="0" w:line="240" w:lineRule="auto"/>
                              <w:jc w:val="both"/>
                              <w:rPr>
                                <w:rFonts w:ascii="Garamond" w:hAnsi="Garamond"/>
                              </w:rPr>
                            </w:pPr>
                          </w:p>
                          <w:p w14:paraId="0D66B573" w14:textId="77777777" w:rsidR="0047656F" w:rsidRPr="0047656F" w:rsidRDefault="0047656F" w:rsidP="00EF7FF9">
                            <w:pPr>
                              <w:spacing w:after="0" w:line="240" w:lineRule="auto"/>
                              <w:jc w:val="both"/>
                              <w:rPr>
                                <w:rFonts w:ascii="Garamond" w:hAnsi="Garamond"/>
                              </w:rPr>
                            </w:pPr>
                          </w:p>
                          <w:p w14:paraId="384BB067" w14:textId="77777777" w:rsidR="0047656F" w:rsidRPr="0047656F" w:rsidRDefault="0047656F" w:rsidP="00EF7FF9">
                            <w:pPr>
                              <w:spacing w:after="0" w:line="240" w:lineRule="auto"/>
                              <w:jc w:val="both"/>
                              <w:rPr>
                                <w:rFonts w:ascii="Garamond" w:hAnsi="Garamond"/>
                              </w:rPr>
                            </w:pPr>
                          </w:p>
                          <w:p w14:paraId="4ABB3F07" w14:textId="77777777" w:rsidR="0047656F" w:rsidRPr="0047656F" w:rsidRDefault="0047656F" w:rsidP="00EF7FF9">
                            <w:pPr>
                              <w:spacing w:after="0" w:line="240" w:lineRule="auto"/>
                              <w:jc w:val="both"/>
                              <w:rPr>
                                <w:rFonts w:ascii="Garamond" w:hAnsi="Garamond"/>
                              </w:rPr>
                            </w:pPr>
                          </w:p>
                          <w:p w14:paraId="0C6DC0B2" w14:textId="77777777" w:rsidR="0047656F" w:rsidRPr="0047656F" w:rsidRDefault="0047656F" w:rsidP="00EF7FF9">
                            <w:pPr>
                              <w:spacing w:after="0" w:line="240" w:lineRule="auto"/>
                              <w:jc w:val="both"/>
                              <w:rPr>
                                <w:rFonts w:ascii="Garamond" w:hAnsi="Garamond"/>
                              </w:rPr>
                            </w:pPr>
                          </w:p>
                          <w:p w14:paraId="69861546" w14:textId="77777777" w:rsidR="0047656F" w:rsidRPr="0047656F" w:rsidRDefault="0047656F" w:rsidP="00EF7FF9">
                            <w:pPr>
                              <w:spacing w:after="0" w:line="240" w:lineRule="auto"/>
                              <w:jc w:val="both"/>
                              <w:rPr>
                                <w:rFonts w:ascii="Garamond" w:hAnsi="Garamond"/>
                              </w:rPr>
                            </w:pPr>
                          </w:p>
                          <w:p w14:paraId="57EB0980" w14:textId="77777777" w:rsidR="0047656F" w:rsidRPr="0047656F" w:rsidRDefault="0047656F" w:rsidP="00EF7FF9">
                            <w:pPr>
                              <w:spacing w:after="0" w:line="240" w:lineRule="auto"/>
                              <w:jc w:val="both"/>
                              <w:rPr>
                                <w:rFonts w:ascii="Garamond" w:hAnsi="Garamond"/>
                              </w:rPr>
                            </w:pPr>
                          </w:p>
                          <w:p w14:paraId="6ED862FE" w14:textId="77777777" w:rsidR="0047656F" w:rsidRPr="0047656F" w:rsidRDefault="0047656F" w:rsidP="00EF7FF9">
                            <w:pPr>
                              <w:spacing w:after="0" w:line="240" w:lineRule="auto"/>
                              <w:jc w:val="both"/>
                              <w:rPr>
                                <w:rFonts w:ascii="Garamond" w:hAnsi="Garamond"/>
                              </w:rPr>
                            </w:pPr>
                          </w:p>
                          <w:p w14:paraId="7E5A8EE6" w14:textId="77777777" w:rsidR="0047656F" w:rsidRPr="0047656F" w:rsidRDefault="0047656F" w:rsidP="00EF7FF9">
                            <w:pPr>
                              <w:spacing w:after="0" w:line="240" w:lineRule="auto"/>
                              <w:jc w:val="both"/>
                              <w:rPr>
                                <w:rFonts w:ascii="Garamond" w:hAnsi="Garamond"/>
                              </w:rPr>
                            </w:pPr>
                          </w:p>
                          <w:p w14:paraId="73290BA8" w14:textId="77777777" w:rsidR="0047656F" w:rsidRPr="0047656F" w:rsidRDefault="0047656F" w:rsidP="00EF7FF9">
                            <w:pPr>
                              <w:spacing w:after="0" w:line="240" w:lineRule="auto"/>
                              <w:jc w:val="both"/>
                              <w:rPr>
                                <w:rFonts w:ascii="Garamond" w:hAnsi="Garamond"/>
                              </w:rPr>
                            </w:pPr>
                          </w:p>
                          <w:p w14:paraId="08B120D9" w14:textId="77777777" w:rsidR="0047656F" w:rsidRPr="0047656F" w:rsidRDefault="0047656F" w:rsidP="00EF7FF9">
                            <w:pPr>
                              <w:spacing w:after="0" w:line="240" w:lineRule="auto"/>
                              <w:jc w:val="both"/>
                              <w:rPr>
                                <w:rFonts w:ascii="Garamond" w:hAnsi="Garamond"/>
                              </w:rPr>
                            </w:pPr>
                          </w:p>
                          <w:p w14:paraId="0E45DF34" w14:textId="77777777" w:rsidR="0047656F" w:rsidRPr="0047656F" w:rsidRDefault="0047656F" w:rsidP="00EF7FF9">
                            <w:pPr>
                              <w:spacing w:after="0" w:line="240" w:lineRule="auto"/>
                              <w:jc w:val="both"/>
                              <w:rPr>
                                <w:rFonts w:ascii="Garamond" w:hAnsi="Garamond"/>
                              </w:rPr>
                            </w:pPr>
                          </w:p>
                          <w:p w14:paraId="2990947A" w14:textId="77777777" w:rsidR="0047656F" w:rsidRPr="0047656F" w:rsidRDefault="0047656F" w:rsidP="00EF7FF9">
                            <w:pPr>
                              <w:spacing w:after="0" w:line="240" w:lineRule="auto"/>
                              <w:jc w:val="both"/>
                              <w:rPr>
                                <w:rFonts w:ascii="Garamond" w:hAnsi="Garamond"/>
                              </w:rPr>
                            </w:pPr>
                          </w:p>
                          <w:p w14:paraId="2A9CC3D8" w14:textId="77777777" w:rsidR="0047656F" w:rsidRPr="0047656F" w:rsidRDefault="0047656F" w:rsidP="00EF7FF9">
                            <w:pPr>
                              <w:spacing w:after="0" w:line="240" w:lineRule="auto"/>
                              <w:jc w:val="both"/>
                              <w:rPr>
                                <w:rFonts w:ascii="Garamond" w:hAnsi="Garamond"/>
                              </w:rPr>
                            </w:pPr>
                          </w:p>
                          <w:p w14:paraId="5B11FFCC" w14:textId="77777777" w:rsidR="0047656F" w:rsidRPr="0047656F" w:rsidRDefault="0047656F" w:rsidP="00EF7FF9">
                            <w:pPr>
                              <w:spacing w:after="0" w:line="240" w:lineRule="auto"/>
                              <w:jc w:val="both"/>
                              <w:rPr>
                                <w:rFonts w:ascii="Garamond" w:hAnsi="Garamond"/>
                              </w:rPr>
                            </w:pPr>
                          </w:p>
                          <w:p w14:paraId="5C8F1624" w14:textId="77777777" w:rsidR="0047656F" w:rsidRPr="0047656F" w:rsidRDefault="0047656F" w:rsidP="00EF7FF9">
                            <w:pPr>
                              <w:spacing w:after="0" w:line="240" w:lineRule="auto"/>
                              <w:jc w:val="both"/>
                              <w:rPr>
                                <w:rFonts w:ascii="Garamond" w:hAnsi="Garamond"/>
                              </w:rPr>
                            </w:pPr>
                          </w:p>
                          <w:p w14:paraId="78514588" w14:textId="77777777" w:rsidR="0047656F" w:rsidRPr="0047656F" w:rsidRDefault="0047656F" w:rsidP="00EF7FF9">
                            <w:pPr>
                              <w:spacing w:after="0" w:line="240" w:lineRule="auto"/>
                              <w:jc w:val="both"/>
                              <w:rPr>
                                <w:rFonts w:ascii="Garamond" w:hAnsi="Garamond"/>
                              </w:rPr>
                            </w:pPr>
                          </w:p>
                          <w:p w14:paraId="60E5662B" w14:textId="77777777" w:rsidR="0047656F" w:rsidRPr="0047656F" w:rsidRDefault="0047656F" w:rsidP="00EF7FF9">
                            <w:pPr>
                              <w:spacing w:after="0" w:line="240" w:lineRule="auto"/>
                              <w:jc w:val="both"/>
                              <w:rPr>
                                <w:rFonts w:ascii="Garamond" w:hAnsi="Garamond"/>
                              </w:rPr>
                            </w:pPr>
                          </w:p>
                          <w:p w14:paraId="5B8D71E3" w14:textId="77777777" w:rsidR="0047656F" w:rsidRPr="0047656F" w:rsidRDefault="0047656F" w:rsidP="00EF7FF9">
                            <w:pPr>
                              <w:spacing w:after="0" w:line="240" w:lineRule="auto"/>
                              <w:jc w:val="both"/>
                              <w:rPr>
                                <w:rFonts w:ascii="Garamond" w:hAnsi="Garamond"/>
                              </w:rPr>
                            </w:pPr>
                          </w:p>
                          <w:p w14:paraId="5C56EB61" w14:textId="77777777" w:rsidR="0047656F" w:rsidRPr="0047656F" w:rsidRDefault="0047656F" w:rsidP="00EF7FF9">
                            <w:pPr>
                              <w:spacing w:after="0" w:line="240" w:lineRule="auto"/>
                              <w:jc w:val="both"/>
                              <w:rPr>
                                <w:rFonts w:ascii="Garamond" w:hAnsi="Garamond"/>
                              </w:rPr>
                            </w:pPr>
                          </w:p>
                          <w:p w14:paraId="0D90C0E2" w14:textId="77777777" w:rsidR="0047656F" w:rsidRPr="0047656F" w:rsidRDefault="0047656F" w:rsidP="00EF7FF9">
                            <w:pPr>
                              <w:spacing w:after="0" w:line="240" w:lineRule="auto"/>
                              <w:jc w:val="both"/>
                              <w:rPr>
                                <w:rFonts w:ascii="Garamond" w:hAnsi="Garamond"/>
                              </w:rPr>
                            </w:pPr>
                          </w:p>
                          <w:p w14:paraId="05444D03" w14:textId="77777777" w:rsidR="0047656F" w:rsidRPr="0047656F" w:rsidRDefault="0047656F" w:rsidP="00EF7FF9">
                            <w:pPr>
                              <w:spacing w:after="0" w:line="240" w:lineRule="auto"/>
                              <w:jc w:val="both"/>
                              <w:rPr>
                                <w:rFonts w:ascii="Garamond" w:hAnsi="Garamond"/>
                              </w:rPr>
                            </w:pPr>
                          </w:p>
                          <w:p w14:paraId="284B1454" w14:textId="77777777" w:rsidR="0047656F" w:rsidRPr="0047656F" w:rsidRDefault="0047656F" w:rsidP="00EF7FF9">
                            <w:pPr>
                              <w:spacing w:after="0" w:line="240" w:lineRule="auto"/>
                              <w:jc w:val="both"/>
                              <w:rPr>
                                <w:rFonts w:ascii="Garamond" w:hAnsi="Garamond"/>
                              </w:rPr>
                            </w:pPr>
                          </w:p>
                          <w:p w14:paraId="6357A2BF" w14:textId="77777777" w:rsidR="0047656F" w:rsidRPr="0047656F" w:rsidRDefault="0047656F" w:rsidP="00EF7FF9">
                            <w:pPr>
                              <w:spacing w:after="0" w:line="240" w:lineRule="auto"/>
                              <w:jc w:val="both"/>
                              <w:rPr>
                                <w:rFonts w:ascii="Garamond" w:hAnsi="Garamond"/>
                              </w:rPr>
                            </w:pPr>
                          </w:p>
                          <w:p w14:paraId="340B5720" w14:textId="77777777" w:rsidR="0047656F" w:rsidRPr="0047656F" w:rsidRDefault="0047656F" w:rsidP="00EF7FF9">
                            <w:pPr>
                              <w:spacing w:after="0" w:line="240" w:lineRule="auto"/>
                              <w:jc w:val="both"/>
                              <w:rPr>
                                <w:rFonts w:ascii="Garamond" w:hAnsi="Garamond"/>
                              </w:rPr>
                            </w:pPr>
                          </w:p>
                          <w:p w14:paraId="321A2305" w14:textId="77777777" w:rsidR="0047656F" w:rsidRPr="0047656F" w:rsidRDefault="0047656F" w:rsidP="00EF7FF9">
                            <w:pPr>
                              <w:spacing w:after="0" w:line="240" w:lineRule="auto"/>
                              <w:jc w:val="both"/>
                              <w:rPr>
                                <w:rFonts w:ascii="Garamond" w:hAnsi="Garamond"/>
                              </w:rPr>
                            </w:pPr>
                          </w:p>
                          <w:p w14:paraId="2FBE39BB" w14:textId="77777777" w:rsidR="0047656F" w:rsidRPr="0047656F" w:rsidRDefault="0047656F" w:rsidP="00EF7FF9">
                            <w:pPr>
                              <w:spacing w:after="0" w:line="240" w:lineRule="auto"/>
                              <w:jc w:val="both"/>
                              <w:rPr>
                                <w:rFonts w:ascii="Garamond" w:hAnsi="Garamond"/>
                              </w:rPr>
                            </w:pPr>
                          </w:p>
                          <w:p w14:paraId="2FB97647" w14:textId="77777777" w:rsidR="0047656F" w:rsidRPr="0047656F" w:rsidRDefault="0047656F" w:rsidP="00EF7FF9">
                            <w:pPr>
                              <w:spacing w:after="0" w:line="240" w:lineRule="auto"/>
                              <w:jc w:val="both"/>
                              <w:rPr>
                                <w:rFonts w:ascii="Garamond" w:hAnsi="Garamond"/>
                              </w:rPr>
                            </w:pPr>
                          </w:p>
                          <w:p w14:paraId="78FB563C" w14:textId="77777777" w:rsidR="0047656F" w:rsidRPr="0047656F" w:rsidRDefault="0047656F" w:rsidP="00EF7FF9">
                            <w:pPr>
                              <w:spacing w:after="0" w:line="240" w:lineRule="auto"/>
                              <w:jc w:val="both"/>
                              <w:rPr>
                                <w:rFonts w:ascii="Garamond" w:hAnsi="Garamond"/>
                              </w:rPr>
                            </w:pPr>
                          </w:p>
                          <w:p w14:paraId="5D2830D5" w14:textId="77777777" w:rsidR="0047656F" w:rsidRPr="0047656F" w:rsidRDefault="0047656F" w:rsidP="00EF7FF9">
                            <w:pPr>
                              <w:spacing w:after="0" w:line="240" w:lineRule="auto"/>
                              <w:jc w:val="both"/>
                              <w:rPr>
                                <w:rFonts w:ascii="Garamond" w:hAnsi="Garamond"/>
                              </w:rPr>
                            </w:pPr>
                          </w:p>
                          <w:p w14:paraId="69E65117" w14:textId="77777777" w:rsidR="0047656F" w:rsidRPr="0047656F" w:rsidRDefault="0047656F" w:rsidP="00EF7FF9">
                            <w:pPr>
                              <w:spacing w:after="0" w:line="240" w:lineRule="auto"/>
                              <w:jc w:val="both"/>
                              <w:rPr>
                                <w:rFonts w:ascii="Garamond" w:hAnsi="Garamond"/>
                              </w:rPr>
                            </w:pPr>
                          </w:p>
                          <w:p w14:paraId="43C1C6E8" w14:textId="77777777" w:rsidR="0047656F" w:rsidRPr="0047656F" w:rsidRDefault="0047656F" w:rsidP="00EF7FF9">
                            <w:pPr>
                              <w:spacing w:after="0" w:line="240" w:lineRule="auto"/>
                              <w:jc w:val="both"/>
                              <w:rPr>
                                <w:rFonts w:ascii="Garamond" w:hAnsi="Garamond"/>
                              </w:rPr>
                            </w:pPr>
                          </w:p>
                          <w:p w14:paraId="7BF88D2A" w14:textId="77777777" w:rsidR="0047656F" w:rsidRPr="0047656F" w:rsidRDefault="0047656F" w:rsidP="00EF7FF9">
                            <w:pPr>
                              <w:spacing w:after="0" w:line="240" w:lineRule="auto"/>
                              <w:jc w:val="both"/>
                              <w:rPr>
                                <w:rFonts w:ascii="Garamond" w:hAnsi="Garamond"/>
                              </w:rPr>
                            </w:pPr>
                          </w:p>
                          <w:p w14:paraId="094C9120" w14:textId="77777777" w:rsidR="0047656F" w:rsidRPr="0047656F" w:rsidRDefault="0047656F" w:rsidP="00EF7FF9">
                            <w:pPr>
                              <w:spacing w:after="0" w:line="240" w:lineRule="auto"/>
                              <w:jc w:val="both"/>
                              <w:rPr>
                                <w:rFonts w:ascii="Garamond" w:hAnsi="Garamond"/>
                              </w:rPr>
                            </w:pPr>
                          </w:p>
                          <w:p w14:paraId="59683EAF" w14:textId="77777777" w:rsidR="0047656F" w:rsidRPr="0047656F" w:rsidRDefault="0047656F" w:rsidP="00EF7FF9">
                            <w:pPr>
                              <w:spacing w:after="0" w:line="240" w:lineRule="auto"/>
                              <w:jc w:val="both"/>
                              <w:rPr>
                                <w:rFonts w:ascii="Garamond" w:hAnsi="Garamond"/>
                              </w:rPr>
                            </w:pPr>
                          </w:p>
                          <w:p w14:paraId="0F39930C" w14:textId="77777777" w:rsidR="0047656F" w:rsidRPr="0047656F" w:rsidRDefault="0047656F" w:rsidP="00EF7FF9">
                            <w:pPr>
                              <w:spacing w:after="0" w:line="240" w:lineRule="auto"/>
                              <w:jc w:val="both"/>
                              <w:rPr>
                                <w:rFonts w:ascii="Garamond" w:hAnsi="Garamond"/>
                              </w:rPr>
                            </w:pPr>
                          </w:p>
                          <w:p w14:paraId="2ECAF42C" w14:textId="77777777" w:rsidR="0047656F" w:rsidRPr="0047656F" w:rsidRDefault="0047656F" w:rsidP="00EF7FF9">
                            <w:pPr>
                              <w:spacing w:after="0" w:line="240" w:lineRule="auto"/>
                              <w:jc w:val="both"/>
                              <w:rPr>
                                <w:rFonts w:ascii="Garamond" w:hAnsi="Garamond"/>
                              </w:rPr>
                            </w:pPr>
                          </w:p>
                          <w:p w14:paraId="3B061A65" w14:textId="77777777" w:rsidR="0047656F" w:rsidRPr="0047656F" w:rsidRDefault="0047656F" w:rsidP="00EF7FF9">
                            <w:pPr>
                              <w:spacing w:after="0" w:line="240" w:lineRule="auto"/>
                              <w:jc w:val="both"/>
                              <w:rPr>
                                <w:rFonts w:ascii="Garamond" w:hAnsi="Garamond"/>
                              </w:rPr>
                            </w:pPr>
                          </w:p>
                          <w:p w14:paraId="742F696F" w14:textId="77777777" w:rsidR="0047656F" w:rsidRPr="0047656F" w:rsidRDefault="0047656F" w:rsidP="00EF7FF9">
                            <w:pPr>
                              <w:spacing w:after="0" w:line="240" w:lineRule="auto"/>
                              <w:jc w:val="both"/>
                              <w:rPr>
                                <w:rFonts w:ascii="Garamond" w:hAnsi="Garamond"/>
                              </w:rPr>
                            </w:pPr>
                          </w:p>
                          <w:p w14:paraId="59ECB1DF" w14:textId="77777777" w:rsidR="0047656F" w:rsidRPr="0047656F" w:rsidRDefault="0047656F" w:rsidP="00EF7FF9">
                            <w:pPr>
                              <w:spacing w:after="0" w:line="240" w:lineRule="auto"/>
                              <w:jc w:val="both"/>
                              <w:rPr>
                                <w:rFonts w:ascii="Garamond" w:hAnsi="Garamond"/>
                              </w:rPr>
                            </w:pPr>
                          </w:p>
                          <w:p w14:paraId="68709D3D" w14:textId="77777777" w:rsidR="0047656F" w:rsidRPr="0047656F" w:rsidRDefault="0047656F" w:rsidP="00EF7FF9">
                            <w:pPr>
                              <w:spacing w:after="0" w:line="240" w:lineRule="auto"/>
                              <w:jc w:val="both"/>
                              <w:rPr>
                                <w:rFonts w:ascii="Garamond" w:hAnsi="Garamond"/>
                              </w:rPr>
                            </w:pPr>
                          </w:p>
                          <w:p w14:paraId="434D1636" w14:textId="77777777" w:rsidR="0047656F" w:rsidRPr="0047656F" w:rsidRDefault="0047656F" w:rsidP="00EF7FF9">
                            <w:pPr>
                              <w:spacing w:after="0" w:line="240" w:lineRule="auto"/>
                              <w:jc w:val="both"/>
                              <w:rPr>
                                <w:rFonts w:ascii="Garamond" w:hAnsi="Garamond"/>
                              </w:rPr>
                            </w:pPr>
                          </w:p>
                          <w:p w14:paraId="7F59E26A" w14:textId="77777777" w:rsidR="0047656F" w:rsidRPr="0047656F" w:rsidRDefault="0047656F" w:rsidP="00EF7FF9">
                            <w:pPr>
                              <w:spacing w:after="0" w:line="240" w:lineRule="auto"/>
                              <w:jc w:val="both"/>
                              <w:rPr>
                                <w:rFonts w:ascii="Garamond" w:hAnsi="Garamond"/>
                              </w:rPr>
                            </w:pPr>
                          </w:p>
                          <w:p w14:paraId="365003AE" w14:textId="77777777" w:rsidR="0047656F" w:rsidRPr="0047656F" w:rsidRDefault="0047656F" w:rsidP="00EF7FF9">
                            <w:pPr>
                              <w:spacing w:after="0" w:line="240" w:lineRule="auto"/>
                              <w:jc w:val="both"/>
                              <w:rPr>
                                <w:rFonts w:ascii="Garamond" w:hAnsi="Garamond"/>
                              </w:rPr>
                            </w:pPr>
                          </w:p>
                          <w:p w14:paraId="36A9F7C3" w14:textId="77777777" w:rsidR="0047656F" w:rsidRPr="0047656F" w:rsidRDefault="0047656F" w:rsidP="00EF7FF9">
                            <w:pPr>
                              <w:spacing w:after="0" w:line="240" w:lineRule="auto"/>
                              <w:jc w:val="both"/>
                              <w:rPr>
                                <w:rFonts w:ascii="Garamond" w:hAnsi="Garamond"/>
                              </w:rPr>
                            </w:pPr>
                          </w:p>
                          <w:p w14:paraId="3192CD9B" w14:textId="77777777" w:rsidR="0047656F" w:rsidRPr="0047656F" w:rsidRDefault="0047656F" w:rsidP="00EF7FF9">
                            <w:pPr>
                              <w:spacing w:after="0" w:line="240" w:lineRule="auto"/>
                              <w:jc w:val="both"/>
                              <w:rPr>
                                <w:rFonts w:ascii="Garamond" w:hAnsi="Garamond"/>
                              </w:rPr>
                            </w:pPr>
                          </w:p>
                          <w:p w14:paraId="67E67E03" w14:textId="77777777" w:rsidR="0047656F" w:rsidRPr="0047656F" w:rsidRDefault="0047656F" w:rsidP="00EF7FF9">
                            <w:pPr>
                              <w:spacing w:after="0" w:line="240" w:lineRule="auto"/>
                              <w:jc w:val="both"/>
                              <w:rPr>
                                <w:rFonts w:ascii="Garamond" w:hAnsi="Garamond"/>
                              </w:rPr>
                            </w:pPr>
                          </w:p>
                          <w:p w14:paraId="107D169B" w14:textId="77777777" w:rsidR="0047656F" w:rsidRPr="0047656F" w:rsidRDefault="0047656F" w:rsidP="00EF7FF9">
                            <w:pPr>
                              <w:spacing w:after="0" w:line="240" w:lineRule="auto"/>
                              <w:jc w:val="both"/>
                              <w:rPr>
                                <w:rFonts w:ascii="Garamond" w:hAnsi="Garamond"/>
                              </w:rPr>
                            </w:pPr>
                          </w:p>
                          <w:p w14:paraId="29D8DFCC" w14:textId="77777777" w:rsidR="0047656F" w:rsidRPr="0047656F" w:rsidRDefault="0047656F" w:rsidP="00EF7FF9">
                            <w:pPr>
                              <w:spacing w:after="0" w:line="240" w:lineRule="auto"/>
                              <w:jc w:val="both"/>
                              <w:rPr>
                                <w:rFonts w:ascii="Garamond" w:hAnsi="Garamond"/>
                              </w:rPr>
                            </w:pPr>
                          </w:p>
                          <w:p w14:paraId="000E6463" w14:textId="77777777" w:rsidR="0047656F" w:rsidRPr="0047656F" w:rsidRDefault="0047656F" w:rsidP="00EF7FF9">
                            <w:pPr>
                              <w:spacing w:after="0" w:line="240" w:lineRule="auto"/>
                              <w:jc w:val="both"/>
                              <w:rPr>
                                <w:rFonts w:ascii="Garamond" w:hAnsi="Garamond"/>
                              </w:rPr>
                            </w:pPr>
                          </w:p>
                          <w:p w14:paraId="432DE42F" w14:textId="77777777" w:rsidR="0047656F" w:rsidRPr="0047656F" w:rsidRDefault="0047656F" w:rsidP="00EF7FF9">
                            <w:pPr>
                              <w:spacing w:after="0" w:line="240" w:lineRule="auto"/>
                              <w:jc w:val="both"/>
                              <w:rPr>
                                <w:rFonts w:ascii="Garamond" w:hAnsi="Garamond"/>
                              </w:rPr>
                            </w:pPr>
                          </w:p>
                          <w:p w14:paraId="5297BE15" w14:textId="77777777" w:rsidR="0047656F" w:rsidRPr="0047656F" w:rsidRDefault="0047656F" w:rsidP="00EF7FF9">
                            <w:pPr>
                              <w:spacing w:after="0" w:line="240" w:lineRule="auto"/>
                              <w:jc w:val="both"/>
                              <w:rPr>
                                <w:rFonts w:ascii="Garamond" w:hAnsi="Garamond"/>
                              </w:rPr>
                            </w:pPr>
                          </w:p>
                          <w:p w14:paraId="22641F65" w14:textId="77777777" w:rsidR="0047656F" w:rsidRPr="0047656F" w:rsidRDefault="0047656F" w:rsidP="00EF7FF9">
                            <w:pPr>
                              <w:spacing w:after="0" w:line="240" w:lineRule="auto"/>
                              <w:jc w:val="both"/>
                              <w:rPr>
                                <w:rFonts w:ascii="Garamond" w:hAnsi="Garamond"/>
                              </w:rPr>
                            </w:pPr>
                          </w:p>
                          <w:p w14:paraId="76153184" w14:textId="77777777" w:rsidR="0047656F" w:rsidRPr="0047656F" w:rsidRDefault="0047656F" w:rsidP="00EF7FF9">
                            <w:pPr>
                              <w:spacing w:after="0" w:line="240" w:lineRule="auto"/>
                              <w:jc w:val="both"/>
                              <w:rPr>
                                <w:rFonts w:ascii="Garamond" w:hAnsi="Garamond"/>
                              </w:rPr>
                            </w:pPr>
                          </w:p>
                          <w:p w14:paraId="26198E44" w14:textId="77777777" w:rsidR="0047656F" w:rsidRPr="0047656F" w:rsidRDefault="0047656F" w:rsidP="00EF7FF9">
                            <w:pPr>
                              <w:spacing w:after="0" w:line="240" w:lineRule="auto"/>
                              <w:jc w:val="both"/>
                              <w:rPr>
                                <w:rFonts w:ascii="Garamond" w:hAnsi="Garamond"/>
                              </w:rPr>
                            </w:pPr>
                          </w:p>
                          <w:p w14:paraId="3D737D2D" w14:textId="77777777" w:rsidR="0047656F" w:rsidRPr="0047656F" w:rsidRDefault="0047656F" w:rsidP="00EF7FF9">
                            <w:pPr>
                              <w:spacing w:after="0" w:line="240" w:lineRule="auto"/>
                              <w:jc w:val="both"/>
                              <w:rPr>
                                <w:rFonts w:ascii="Garamond" w:hAnsi="Garamond"/>
                              </w:rPr>
                            </w:pPr>
                          </w:p>
                          <w:p w14:paraId="12960336" w14:textId="77777777" w:rsidR="0047656F" w:rsidRPr="0047656F" w:rsidRDefault="0047656F" w:rsidP="00EF7FF9">
                            <w:pPr>
                              <w:spacing w:after="0" w:line="240" w:lineRule="auto"/>
                              <w:jc w:val="both"/>
                              <w:rPr>
                                <w:rFonts w:ascii="Garamond" w:hAnsi="Garamond"/>
                              </w:rPr>
                            </w:pPr>
                          </w:p>
                          <w:p w14:paraId="2005FC9F" w14:textId="77777777" w:rsidR="0047656F" w:rsidRPr="0047656F" w:rsidRDefault="0047656F" w:rsidP="00EF7FF9">
                            <w:pPr>
                              <w:spacing w:after="0" w:line="240" w:lineRule="auto"/>
                              <w:jc w:val="both"/>
                              <w:rPr>
                                <w:rFonts w:ascii="Garamond" w:hAnsi="Garamond"/>
                              </w:rPr>
                            </w:pPr>
                          </w:p>
                          <w:p w14:paraId="20B9169D" w14:textId="77777777" w:rsidR="0047656F" w:rsidRPr="0047656F" w:rsidRDefault="0047656F" w:rsidP="00EF7FF9">
                            <w:pPr>
                              <w:spacing w:after="0" w:line="240" w:lineRule="auto"/>
                              <w:jc w:val="both"/>
                              <w:rPr>
                                <w:rFonts w:ascii="Garamond" w:hAnsi="Garamond"/>
                              </w:rPr>
                            </w:pPr>
                          </w:p>
                          <w:p w14:paraId="77A53702" w14:textId="77777777" w:rsidR="0047656F" w:rsidRPr="0047656F" w:rsidRDefault="0047656F" w:rsidP="00EF7FF9">
                            <w:pPr>
                              <w:spacing w:after="0" w:line="240" w:lineRule="auto"/>
                              <w:jc w:val="both"/>
                              <w:rPr>
                                <w:rFonts w:ascii="Garamond" w:hAnsi="Garamond"/>
                              </w:rPr>
                            </w:pPr>
                          </w:p>
                          <w:p w14:paraId="183C4DDA" w14:textId="77777777" w:rsidR="0047656F" w:rsidRPr="0047656F" w:rsidRDefault="0047656F" w:rsidP="00EF7FF9">
                            <w:pPr>
                              <w:spacing w:after="0" w:line="240" w:lineRule="auto"/>
                              <w:jc w:val="both"/>
                              <w:rPr>
                                <w:rFonts w:ascii="Garamond" w:hAnsi="Garamond"/>
                              </w:rPr>
                            </w:pPr>
                          </w:p>
                          <w:p w14:paraId="5C835D11" w14:textId="77777777" w:rsidR="0047656F" w:rsidRPr="0047656F" w:rsidRDefault="0047656F" w:rsidP="00EF7FF9">
                            <w:pPr>
                              <w:pStyle w:val="ListParagraph"/>
                              <w:spacing w:after="0" w:line="240" w:lineRule="auto"/>
                              <w:ind w:left="538"/>
                              <w:jc w:val="both"/>
                              <w:rPr>
                                <w:rFonts w:ascii="Garamond" w:hAnsi="Garamond"/>
                              </w:rPr>
                            </w:pPr>
                          </w:p>
                          <w:p w14:paraId="369629D8" w14:textId="77777777" w:rsidR="0047656F" w:rsidRPr="0047656F" w:rsidRDefault="0047656F" w:rsidP="00EF7FF9">
                            <w:pPr>
                              <w:pStyle w:val="ListParagraph"/>
                              <w:spacing w:after="0" w:line="240" w:lineRule="auto"/>
                              <w:ind w:left="538"/>
                              <w:jc w:val="both"/>
                              <w:rPr>
                                <w:rFonts w:ascii="Garamond" w:hAnsi="Garamond"/>
                              </w:rPr>
                            </w:pPr>
                          </w:p>
                          <w:p w14:paraId="39D0270D" w14:textId="77777777" w:rsidR="0047656F" w:rsidRPr="0047656F" w:rsidRDefault="0047656F" w:rsidP="00EF7FF9">
                            <w:pPr>
                              <w:pStyle w:val="ListParagraph"/>
                              <w:spacing w:after="0" w:line="240" w:lineRule="auto"/>
                              <w:ind w:left="538"/>
                              <w:jc w:val="both"/>
                              <w:rPr>
                                <w:rFonts w:ascii="Garamond" w:hAnsi="Garamond"/>
                              </w:rPr>
                            </w:pPr>
                          </w:p>
                          <w:p w14:paraId="0176E090" w14:textId="77777777" w:rsidR="0047656F" w:rsidRPr="0047656F" w:rsidRDefault="0047656F" w:rsidP="00EF7FF9">
                            <w:pPr>
                              <w:pStyle w:val="ListParagraph"/>
                              <w:spacing w:after="0" w:line="240" w:lineRule="auto"/>
                              <w:ind w:left="538"/>
                              <w:jc w:val="both"/>
                              <w:rPr>
                                <w:rFonts w:ascii="Garamond" w:hAnsi="Garamond"/>
                              </w:rPr>
                            </w:pPr>
                          </w:p>
                          <w:p w14:paraId="4891A8B0" w14:textId="77777777" w:rsidR="0047656F" w:rsidRPr="0047656F" w:rsidRDefault="0047656F" w:rsidP="00EF7FF9">
                            <w:pPr>
                              <w:pStyle w:val="ListParagraph"/>
                              <w:spacing w:after="0" w:line="240" w:lineRule="auto"/>
                              <w:ind w:left="538"/>
                              <w:jc w:val="both"/>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DF3AD" id="Text Box 10" o:spid="_x0000_s1028" type="#_x0000_t202" style="position:absolute;margin-left:3.75pt;margin-top:31.45pt;width:602.25pt;height:198.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" strokecolor="red" strokeweight=".5pt">
                <v:stroke dashstyle="dashDot"/>
                <v:path arrowok="t"/>
                <v:textbox>
                  <w:txbxContent>
                    <w:p w14:paraId="603D3DD9" w14:textId="77777777" w:rsidR="0047656F" w:rsidRPr="007E57AB" w:rsidRDefault="0047656F" w:rsidP="00EF7FF9">
                      <w:pPr>
                        <w:spacing w:after="0" w:line="240" w:lineRule="auto"/>
                        <w:jc w:val="both"/>
                        <w:rPr>
                          <w:rFonts w:ascii="Garamond" w:hAnsi="Garamond"/>
                          <w:b/>
                          <w:bCs/>
                          <w:color w:val="FF0000"/>
                        </w:rPr>
                      </w:pPr>
                      <w:r w:rsidRPr="007E57AB">
                        <w:rPr>
                          <w:rFonts w:ascii="Garamond" w:hAnsi="Garamond"/>
                          <w:b/>
                          <w:bCs/>
                          <w:color w:val="FF0000"/>
                        </w:rPr>
                        <w:t>Headlines</w:t>
                      </w:r>
                    </w:p>
                    <w:p w14:paraId="287A995B" w14:textId="2B0F902A" w:rsidR="0047656F" w:rsidRDefault="0047656F" w:rsidP="00EF7FF9">
                      <w:pPr>
                        <w:pStyle w:val="ListParagraph"/>
                        <w:numPr>
                          <w:ilvl w:val="0"/>
                          <w:numId w:val="1"/>
                        </w:numPr>
                        <w:spacing w:after="0" w:line="240" w:lineRule="auto"/>
                        <w:jc w:val="both"/>
                        <w:rPr>
                          <w:rFonts w:ascii="Garamond" w:hAnsi="Garamond"/>
                        </w:rPr>
                      </w:pPr>
                      <w:r w:rsidRPr="00397264">
                        <w:rPr>
                          <w:rFonts w:ascii="Garamond" w:hAnsi="Garamond"/>
                        </w:rPr>
                        <w:t>The number of confirmed Covid-19 cases rose to</w:t>
                      </w:r>
                      <w:r>
                        <w:rPr>
                          <w:rFonts w:ascii="Garamond" w:hAnsi="Garamond"/>
                        </w:rPr>
                        <w:t xml:space="preserve"> </w:t>
                      </w:r>
                      <w:r w:rsidR="00A53DE3">
                        <w:rPr>
                          <w:rFonts w:ascii="Garamond" w:hAnsi="Garamond"/>
                        </w:rPr>
                        <w:t>65,148</w:t>
                      </w:r>
                      <w:r>
                        <w:rPr>
                          <w:rFonts w:ascii="Garamond" w:hAnsi="Garamond"/>
                        </w:rPr>
                        <w:t xml:space="preserve"> </w:t>
                      </w:r>
                      <w:r w:rsidRPr="00397264">
                        <w:rPr>
                          <w:rFonts w:ascii="Garamond" w:hAnsi="Garamond"/>
                        </w:rPr>
                        <w:t xml:space="preserve">as the Nigeria Center for Disease Control (NCDC) reported </w:t>
                      </w:r>
                      <w:r w:rsidR="00A53DE3">
                        <w:rPr>
                          <w:rFonts w:ascii="Garamond" w:hAnsi="Garamond"/>
                        </w:rPr>
                        <w:t xml:space="preserve">152 </w:t>
                      </w:r>
                      <w:r w:rsidRPr="00397264">
                        <w:rPr>
                          <w:rFonts w:ascii="Garamond" w:hAnsi="Garamond"/>
                        </w:rPr>
                        <w:t>new cases in Nigeria. Global confirmed cases now stand at</w:t>
                      </w:r>
                      <w:r>
                        <w:rPr>
                          <w:rFonts w:ascii="Garamond" w:hAnsi="Garamond"/>
                        </w:rPr>
                        <w:t xml:space="preserve"> </w:t>
                      </w:r>
                      <w:r w:rsidR="00A53DE3">
                        <w:rPr>
                          <w:rFonts w:ascii="Garamond" w:hAnsi="Garamond"/>
                        </w:rPr>
                        <w:t>54.86</w:t>
                      </w:r>
                      <w:r>
                        <w:rPr>
                          <w:rFonts w:ascii="Garamond" w:hAnsi="Garamond"/>
                        </w:rPr>
                        <w:t xml:space="preserve"> </w:t>
                      </w:r>
                      <w:r w:rsidRPr="00397264">
                        <w:rPr>
                          <w:rFonts w:ascii="Garamond" w:hAnsi="Garamond"/>
                        </w:rPr>
                        <w:t>million.</w:t>
                      </w:r>
                    </w:p>
                    <w:p w14:paraId="45296EDE" w14:textId="64B67584" w:rsidR="009A1E7B" w:rsidRPr="002418C8" w:rsidRDefault="009A1E7B" w:rsidP="009A1E7B">
                      <w:pPr>
                        <w:pStyle w:val="ListParagraph"/>
                        <w:numPr>
                          <w:ilvl w:val="0"/>
                          <w:numId w:val="1"/>
                        </w:numPr>
                        <w:spacing w:after="0" w:line="240" w:lineRule="auto"/>
                        <w:jc w:val="both"/>
                        <w:rPr>
                          <w:rFonts w:ascii="Garamond" w:hAnsi="Garamond"/>
                        </w:rPr>
                      </w:pPr>
                      <w:r>
                        <w:rPr>
                          <w:rFonts w:ascii="Garamond" w:hAnsi="Garamond"/>
                        </w:rPr>
                        <w:t xml:space="preserve">The Petroleum Pricing Marketing Company (PPMC) announced </w:t>
                      </w:r>
                      <w:r w:rsidR="00A53DE3" w:rsidRPr="00A53DE3">
                        <w:rPr>
                          <w:rFonts w:ascii="Garamond" w:hAnsi="Garamond"/>
                        </w:rPr>
                        <w:t>a hike of</w:t>
                      </w:r>
                      <w:r w:rsidRPr="00A53DE3">
                        <w:rPr>
                          <w:rFonts w:ascii="Garamond" w:hAnsi="Garamond"/>
                        </w:rPr>
                        <w:t xml:space="preserve"> the </w:t>
                      </w:r>
                      <w:r>
                        <w:rPr>
                          <w:rFonts w:ascii="Garamond" w:hAnsi="Garamond"/>
                        </w:rPr>
                        <w:t xml:space="preserve">ex-depot price of Premium Motor Spirit (PMS) from </w:t>
                      </w:r>
                      <w:r w:rsidRPr="0000707F">
                        <w:rPr>
                          <w:rFonts w:ascii="Garamond" w:hAnsi="Garamond"/>
                          <w:dstrike/>
                        </w:rPr>
                        <w:t>N</w:t>
                      </w:r>
                      <w:r>
                        <w:rPr>
                          <w:rFonts w:ascii="Garamond" w:hAnsi="Garamond"/>
                        </w:rPr>
                        <w:t xml:space="preserve">147.67 to </w:t>
                      </w:r>
                      <w:r w:rsidRPr="0000707F">
                        <w:rPr>
                          <w:rFonts w:ascii="Garamond" w:hAnsi="Garamond"/>
                          <w:dstrike/>
                        </w:rPr>
                        <w:t>N</w:t>
                      </w:r>
                      <w:r>
                        <w:rPr>
                          <w:rFonts w:ascii="Garamond" w:hAnsi="Garamond"/>
                        </w:rPr>
                        <w:t xml:space="preserve">155.17 per </w:t>
                      </w:r>
                      <w:proofErr w:type="spellStart"/>
                      <w:r>
                        <w:rPr>
                          <w:rFonts w:ascii="Garamond" w:hAnsi="Garamond"/>
                        </w:rPr>
                        <w:t>litre</w:t>
                      </w:r>
                      <w:proofErr w:type="spellEnd"/>
                      <w:r>
                        <w:rPr>
                          <w:rFonts w:ascii="Garamond" w:hAnsi="Garamond"/>
                        </w:rPr>
                        <w:t xml:space="preserve">, retail outlets and fuel marketers  are now  to sell within  the range of </w:t>
                      </w:r>
                      <w:r w:rsidRPr="005E64AA">
                        <w:rPr>
                          <w:rFonts w:ascii="Garamond" w:hAnsi="Garamond"/>
                          <w:dstrike/>
                        </w:rPr>
                        <w:t>N</w:t>
                      </w:r>
                      <w:r>
                        <w:rPr>
                          <w:rFonts w:ascii="Garamond" w:hAnsi="Garamond"/>
                        </w:rPr>
                        <w:t xml:space="preserve">165 - </w:t>
                      </w:r>
                      <w:r w:rsidRPr="005E64AA">
                        <w:rPr>
                          <w:rFonts w:ascii="Garamond" w:hAnsi="Garamond"/>
                          <w:dstrike/>
                        </w:rPr>
                        <w:t>N</w:t>
                      </w:r>
                      <w:r>
                        <w:rPr>
                          <w:rFonts w:ascii="Garamond" w:hAnsi="Garamond"/>
                        </w:rPr>
                        <w:t xml:space="preserve">175 per </w:t>
                      </w:r>
                      <w:proofErr w:type="spellStart"/>
                      <w:r>
                        <w:rPr>
                          <w:rFonts w:ascii="Garamond" w:hAnsi="Garamond"/>
                        </w:rPr>
                        <w:t>litre</w:t>
                      </w:r>
                      <w:proofErr w:type="spellEnd"/>
                      <w:r>
                        <w:rPr>
                          <w:rFonts w:ascii="Garamond" w:hAnsi="Garamond"/>
                        </w:rPr>
                        <w:t>.</w:t>
                      </w:r>
                    </w:p>
                    <w:p w14:paraId="1624AC51" w14:textId="3026240C" w:rsidR="00154C99" w:rsidRPr="002418C8" w:rsidRDefault="00154C99" w:rsidP="00154C99">
                      <w:pPr>
                        <w:pStyle w:val="ListParagraph"/>
                        <w:numPr>
                          <w:ilvl w:val="0"/>
                          <w:numId w:val="1"/>
                        </w:numPr>
                        <w:spacing w:after="0" w:line="240" w:lineRule="auto"/>
                        <w:jc w:val="both"/>
                        <w:rPr>
                          <w:rFonts w:ascii="Garamond" w:hAnsi="Garamond"/>
                        </w:rPr>
                      </w:pPr>
                      <w:r w:rsidRPr="0047656F">
                        <w:rPr>
                          <w:rFonts w:ascii="Garamond" w:hAnsi="Garamond"/>
                        </w:rPr>
                        <w:t>President Muhammadu Buhari sign</w:t>
                      </w:r>
                      <w:r>
                        <w:rPr>
                          <w:rFonts w:ascii="Garamond" w:hAnsi="Garamond"/>
                        </w:rPr>
                        <w:t>ed</w:t>
                      </w:r>
                      <w:r w:rsidRPr="0047656F">
                        <w:rPr>
                          <w:rFonts w:ascii="Garamond" w:hAnsi="Garamond"/>
                        </w:rPr>
                        <w:t xml:space="preserve"> the Bank</w:t>
                      </w:r>
                      <w:r>
                        <w:rPr>
                          <w:rFonts w:ascii="Garamond" w:hAnsi="Garamond"/>
                        </w:rPr>
                        <w:t xml:space="preserve">s and Other Financial Institutions Act (BOFIA) 2020 into law. </w:t>
                      </w:r>
                      <w:r w:rsidRPr="0047656F">
                        <w:rPr>
                          <w:rFonts w:ascii="Garamond" w:hAnsi="Garamond"/>
                        </w:rPr>
                        <w:t xml:space="preserve">The new </w:t>
                      </w:r>
                      <w:r w:rsidRPr="00A53DE3">
                        <w:rPr>
                          <w:rFonts w:ascii="Garamond" w:hAnsi="Garamond"/>
                        </w:rPr>
                        <w:t>legislatio</w:t>
                      </w:r>
                      <w:r w:rsidR="00A53DE3">
                        <w:rPr>
                          <w:rFonts w:ascii="Garamond" w:hAnsi="Garamond"/>
                        </w:rPr>
                        <w:t>n,</w:t>
                      </w:r>
                      <w:r w:rsidR="007344A2">
                        <w:rPr>
                          <w:rFonts w:ascii="Garamond" w:hAnsi="Garamond"/>
                        </w:rPr>
                        <w:t xml:space="preserve"> </w:t>
                      </w:r>
                      <w:r w:rsidRPr="0047656F">
                        <w:rPr>
                          <w:rFonts w:ascii="Garamond" w:hAnsi="Garamond"/>
                        </w:rPr>
                        <w:t>which repealed the extant BOFIA 1991 </w:t>
                      </w:r>
                      <w:proofErr w:type="gramStart"/>
                      <w:r w:rsidRPr="00A53DE3">
                        <w:rPr>
                          <w:rFonts w:ascii="Garamond" w:hAnsi="Garamond"/>
                        </w:rPr>
                        <w:t>as-amended</w:t>
                      </w:r>
                      <w:proofErr w:type="gramEnd"/>
                      <w:r>
                        <w:rPr>
                          <w:rFonts w:ascii="Garamond" w:hAnsi="Garamond"/>
                        </w:rPr>
                        <w:t xml:space="preserve"> is expected to </w:t>
                      </w:r>
                      <w:r w:rsidRPr="0047656F">
                        <w:rPr>
                          <w:rFonts w:ascii="Garamond" w:hAnsi="Garamond"/>
                        </w:rPr>
                        <w:t>strengthen confidence in the banking sector. </w:t>
                      </w:r>
                    </w:p>
                    <w:p w14:paraId="4BF10F95" w14:textId="1E395743" w:rsidR="0047656F" w:rsidRDefault="0047656F" w:rsidP="00EF7FF9">
                      <w:pPr>
                        <w:pStyle w:val="ListParagraph"/>
                        <w:numPr>
                          <w:ilvl w:val="0"/>
                          <w:numId w:val="1"/>
                        </w:numPr>
                        <w:spacing w:after="0" w:line="240" w:lineRule="auto"/>
                        <w:jc w:val="both"/>
                        <w:rPr>
                          <w:rFonts w:ascii="Garamond" w:hAnsi="Garamond"/>
                        </w:rPr>
                      </w:pPr>
                      <w:r>
                        <w:rPr>
                          <w:rFonts w:ascii="Garamond" w:hAnsi="Garamond"/>
                        </w:rPr>
                        <w:t>The Federal Government of Nigeria</w:t>
                      </w:r>
                      <w:r w:rsidR="00154C99">
                        <w:rPr>
                          <w:rFonts w:ascii="Garamond" w:hAnsi="Garamond"/>
                        </w:rPr>
                        <w:t xml:space="preserve"> (FGN)</w:t>
                      </w:r>
                      <w:r>
                        <w:rPr>
                          <w:rFonts w:ascii="Garamond" w:hAnsi="Garamond"/>
                        </w:rPr>
                        <w:t xml:space="preserve"> </w:t>
                      </w:r>
                      <w:r w:rsidR="00154C99">
                        <w:rPr>
                          <w:rFonts w:ascii="Garamond" w:hAnsi="Garamond"/>
                        </w:rPr>
                        <w:t xml:space="preserve">is </w:t>
                      </w:r>
                      <w:r w:rsidR="009A1E7B">
                        <w:rPr>
                          <w:rFonts w:ascii="Garamond" w:hAnsi="Garamond"/>
                        </w:rPr>
                        <w:t xml:space="preserve">set </w:t>
                      </w:r>
                      <w:r>
                        <w:rPr>
                          <w:rFonts w:ascii="Garamond" w:hAnsi="Garamond"/>
                        </w:rPr>
                        <w:t xml:space="preserve">to borrow $750 million from </w:t>
                      </w:r>
                      <w:r w:rsidR="00A87787" w:rsidRPr="00A53DE3">
                        <w:rPr>
                          <w:rFonts w:ascii="Garamond" w:hAnsi="Garamond"/>
                        </w:rPr>
                        <w:t>the</w:t>
                      </w:r>
                      <w:r w:rsidR="00A87787">
                        <w:rPr>
                          <w:rFonts w:ascii="Garamond" w:hAnsi="Garamond"/>
                        </w:rPr>
                        <w:t xml:space="preserve"> </w:t>
                      </w:r>
                      <w:r>
                        <w:rPr>
                          <w:rFonts w:ascii="Garamond" w:hAnsi="Garamond"/>
                        </w:rPr>
                        <w:t>World Bank on behalf of states</w:t>
                      </w:r>
                      <w:r w:rsidR="00A87787" w:rsidRPr="00A53DE3">
                        <w:rPr>
                          <w:rFonts w:ascii="Garamond" w:hAnsi="Garamond"/>
                        </w:rPr>
                        <w:t>,</w:t>
                      </w:r>
                      <w:r>
                        <w:rPr>
                          <w:rFonts w:ascii="Garamond" w:hAnsi="Garamond"/>
                        </w:rPr>
                        <w:t xml:space="preserve"> to stimulate local economies in Nigeria.</w:t>
                      </w:r>
                    </w:p>
                    <w:p w14:paraId="2F42055B" w14:textId="5296DEC9" w:rsidR="0047656F" w:rsidRDefault="0047656F" w:rsidP="0047656F">
                      <w:pPr>
                        <w:pStyle w:val="ListParagraph"/>
                        <w:numPr>
                          <w:ilvl w:val="0"/>
                          <w:numId w:val="1"/>
                        </w:numPr>
                        <w:spacing w:after="0" w:line="240" w:lineRule="auto"/>
                        <w:jc w:val="both"/>
                        <w:rPr>
                          <w:rFonts w:ascii="Garamond" w:hAnsi="Garamond"/>
                        </w:rPr>
                      </w:pPr>
                      <w:r>
                        <w:rPr>
                          <w:rFonts w:ascii="Garamond" w:hAnsi="Garamond"/>
                        </w:rPr>
                        <w:t>The Debt Management Office (DMO) via its circular o</w:t>
                      </w:r>
                      <w:r w:rsidR="000E451B">
                        <w:rPr>
                          <w:rFonts w:ascii="Garamond" w:hAnsi="Garamond"/>
                        </w:rPr>
                        <w:t xml:space="preserve">n </w:t>
                      </w:r>
                      <w:r>
                        <w:rPr>
                          <w:rFonts w:ascii="Garamond" w:hAnsi="Garamond"/>
                        </w:rPr>
                        <w:t xml:space="preserve">Wednesday, November 11, 2020 plans to issue </w:t>
                      </w:r>
                      <w:r w:rsidRPr="0047656F">
                        <w:rPr>
                          <w:rFonts w:ascii="Garamond" w:hAnsi="Garamond"/>
                          <w:dstrike/>
                        </w:rPr>
                        <w:t>N</w:t>
                      </w:r>
                      <w:r>
                        <w:rPr>
                          <w:rFonts w:ascii="Garamond" w:hAnsi="Garamond"/>
                        </w:rPr>
                        <w:t xml:space="preserve">80 billion worth FGN Bond: </w:t>
                      </w:r>
                      <w:r w:rsidRPr="004752A6">
                        <w:rPr>
                          <w:rFonts w:ascii="Garamond" w:hAnsi="Garamond"/>
                          <w:dstrike/>
                        </w:rPr>
                        <w:t>N</w:t>
                      </w:r>
                      <w:r>
                        <w:rPr>
                          <w:rFonts w:ascii="Garamond" w:hAnsi="Garamond"/>
                        </w:rPr>
                        <w:t xml:space="preserve">40 billion via re-opening of the 12.50% FGN MAR 2035 and </w:t>
                      </w:r>
                      <w:r w:rsidRPr="000E451B">
                        <w:rPr>
                          <w:rFonts w:ascii="Garamond" w:hAnsi="Garamond"/>
                          <w:dstrike/>
                        </w:rPr>
                        <w:t>N</w:t>
                      </w:r>
                      <w:r>
                        <w:rPr>
                          <w:rFonts w:ascii="Garamond" w:hAnsi="Garamond"/>
                        </w:rPr>
                        <w:t xml:space="preserve">40 billion via re-opening of 9.80% FGN JUL 2045 bonds. The auction date has been set </w:t>
                      </w:r>
                      <w:r w:rsidR="00154C99">
                        <w:rPr>
                          <w:rFonts w:ascii="Garamond" w:hAnsi="Garamond"/>
                        </w:rPr>
                        <w:t>for</w:t>
                      </w:r>
                      <w:r>
                        <w:rPr>
                          <w:rFonts w:ascii="Garamond" w:hAnsi="Garamond"/>
                        </w:rPr>
                        <w:t xml:space="preserve"> Wednesday, November 18, 2020.</w:t>
                      </w:r>
                    </w:p>
                    <w:p w14:paraId="0999F0E4" w14:textId="0F755B6A" w:rsidR="00D42DA9" w:rsidRPr="00A53DE3" w:rsidRDefault="000E451B" w:rsidP="00D42DA9">
                      <w:pPr>
                        <w:pStyle w:val="ListParagraph"/>
                        <w:numPr>
                          <w:ilvl w:val="0"/>
                          <w:numId w:val="1"/>
                        </w:numPr>
                        <w:spacing w:after="0" w:line="240" w:lineRule="auto"/>
                        <w:jc w:val="both"/>
                        <w:rPr>
                          <w:rFonts w:ascii="Garamond" w:hAnsi="Garamond"/>
                        </w:rPr>
                      </w:pPr>
                      <w:r w:rsidRPr="00A53DE3">
                        <w:rPr>
                          <w:rFonts w:ascii="Garamond" w:hAnsi="Garamond"/>
                        </w:rPr>
                        <w:t>T</w:t>
                      </w:r>
                      <w:r w:rsidR="00D42DA9" w:rsidRPr="00A53DE3">
                        <w:rPr>
                          <w:rFonts w:ascii="Garamond" w:hAnsi="Garamond"/>
                        </w:rPr>
                        <w:t xml:space="preserve">he naira weakened to </w:t>
                      </w:r>
                      <w:r w:rsidR="009A1E7B" w:rsidRPr="00A53DE3">
                        <w:rPr>
                          <w:rFonts w:ascii="Garamond" w:hAnsi="Garamond"/>
                          <w:dstrike/>
                        </w:rPr>
                        <w:t>N</w:t>
                      </w:r>
                      <w:r w:rsidR="00D42DA9" w:rsidRPr="00A53DE3">
                        <w:rPr>
                          <w:rFonts w:ascii="Garamond" w:hAnsi="Garamond"/>
                        </w:rPr>
                        <w:t xml:space="preserve">470 against the United States dollar in the parallel market </w:t>
                      </w:r>
                      <w:r w:rsidR="009A1E7B" w:rsidRPr="00A53DE3">
                        <w:rPr>
                          <w:rFonts w:ascii="Garamond" w:hAnsi="Garamond"/>
                        </w:rPr>
                        <w:t>last</w:t>
                      </w:r>
                      <w:r w:rsidR="00D42DA9" w:rsidRPr="00A53DE3">
                        <w:rPr>
                          <w:rFonts w:ascii="Garamond" w:hAnsi="Garamond"/>
                        </w:rPr>
                        <w:t xml:space="preserve"> Friday despite the interventions of the </w:t>
                      </w:r>
                      <w:r w:rsidR="009A1E7B" w:rsidRPr="00A53DE3">
                        <w:rPr>
                          <w:rFonts w:ascii="Garamond" w:hAnsi="Garamond"/>
                        </w:rPr>
                        <w:t>CBN</w:t>
                      </w:r>
                      <w:r w:rsidR="00D42DA9" w:rsidRPr="00A53DE3">
                        <w:rPr>
                          <w:rFonts w:ascii="Garamond" w:hAnsi="Garamond"/>
                        </w:rPr>
                        <w:t xml:space="preserve"> in the official window as the forex reserves stood at $35.63bn, the lowest since August 24</w:t>
                      </w:r>
                      <w:r w:rsidR="009A1E7B" w:rsidRPr="00A53DE3">
                        <w:rPr>
                          <w:rFonts w:ascii="Garamond" w:hAnsi="Garamond"/>
                        </w:rPr>
                        <w:t>, 2020.</w:t>
                      </w:r>
                    </w:p>
                    <w:p w14:paraId="4B86032B" w14:textId="77777777" w:rsidR="0047656F" w:rsidRPr="0047656F" w:rsidRDefault="0047656F" w:rsidP="00EF7FF9">
                      <w:pPr>
                        <w:spacing w:after="0" w:line="240" w:lineRule="auto"/>
                        <w:jc w:val="both"/>
                        <w:rPr>
                          <w:rFonts w:ascii="Garamond" w:hAnsi="Garamond"/>
                        </w:rPr>
                      </w:pPr>
                    </w:p>
                    <w:p w14:paraId="6F345A5E" w14:textId="77777777" w:rsidR="0047656F" w:rsidRPr="0047656F" w:rsidRDefault="0047656F" w:rsidP="00EF7FF9">
                      <w:pPr>
                        <w:spacing w:after="0" w:line="240" w:lineRule="auto"/>
                        <w:jc w:val="both"/>
                        <w:rPr>
                          <w:rFonts w:ascii="Garamond" w:hAnsi="Garamond"/>
                        </w:rPr>
                      </w:pPr>
                    </w:p>
                    <w:p w14:paraId="467BA882" w14:textId="77777777" w:rsidR="0047656F" w:rsidRPr="0047656F" w:rsidRDefault="0047656F" w:rsidP="00EF7FF9">
                      <w:pPr>
                        <w:spacing w:after="0" w:line="240" w:lineRule="auto"/>
                        <w:jc w:val="both"/>
                        <w:rPr>
                          <w:rFonts w:ascii="Garamond" w:hAnsi="Garamond"/>
                        </w:rPr>
                      </w:pPr>
                    </w:p>
                    <w:p w14:paraId="10FC4D7C" w14:textId="77777777" w:rsidR="0047656F" w:rsidRPr="0047656F" w:rsidRDefault="0047656F" w:rsidP="00EF7FF9">
                      <w:pPr>
                        <w:spacing w:after="0" w:line="240" w:lineRule="auto"/>
                        <w:jc w:val="both"/>
                        <w:rPr>
                          <w:rFonts w:ascii="Garamond" w:hAnsi="Garamond"/>
                        </w:rPr>
                      </w:pPr>
                    </w:p>
                    <w:p w14:paraId="3A3541C0" w14:textId="77777777" w:rsidR="0047656F" w:rsidRPr="0047656F" w:rsidRDefault="0047656F" w:rsidP="00EF7FF9">
                      <w:pPr>
                        <w:spacing w:after="0" w:line="240" w:lineRule="auto"/>
                        <w:jc w:val="both"/>
                        <w:rPr>
                          <w:rFonts w:ascii="Garamond" w:hAnsi="Garamond"/>
                        </w:rPr>
                      </w:pPr>
                    </w:p>
                    <w:p w14:paraId="282822F7" w14:textId="77777777" w:rsidR="0047656F" w:rsidRPr="0047656F" w:rsidRDefault="0047656F" w:rsidP="00EF7FF9">
                      <w:pPr>
                        <w:spacing w:after="0" w:line="240" w:lineRule="auto"/>
                        <w:jc w:val="both"/>
                        <w:rPr>
                          <w:rFonts w:ascii="Garamond" w:hAnsi="Garamond"/>
                        </w:rPr>
                      </w:pPr>
                    </w:p>
                    <w:p w14:paraId="26D22AC2" w14:textId="77777777" w:rsidR="0047656F" w:rsidRPr="0047656F" w:rsidRDefault="0047656F" w:rsidP="00EF7FF9">
                      <w:pPr>
                        <w:spacing w:after="0" w:line="240" w:lineRule="auto"/>
                        <w:jc w:val="both"/>
                        <w:rPr>
                          <w:rFonts w:ascii="Garamond" w:hAnsi="Garamond"/>
                        </w:rPr>
                      </w:pPr>
                    </w:p>
                    <w:p w14:paraId="67BF23D3" w14:textId="77777777" w:rsidR="0047656F" w:rsidRPr="0047656F" w:rsidRDefault="0047656F" w:rsidP="00EF7FF9">
                      <w:pPr>
                        <w:spacing w:after="0" w:line="240" w:lineRule="auto"/>
                        <w:jc w:val="both"/>
                        <w:rPr>
                          <w:rFonts w:ascii="Garamond" w:hAnsi="Garamond"/>
                        </w:rPr>
                      </w:pPr>
                    </w:p>
                    <w:p w14:paraId="2ACE3D34" w14:textId="77777777" w:rsidR="0047656F" w:rsidRPr="0047656F" w:rsidRDefault="0047656F" w:rsidP="00EF7FF9">
                      <w:pPr>
                        <w:spacing w:after="0" w:line="240" w:lineRule="auto"/>
                        <w:jc w:val="both"/>
                        <w:rPr>
                          <w:rFonts w:ascii="Garamond" w:hAnsi="Garamond"/>
                        </w:rPr>
                      </w:pPr>
                    </w:p>
                    <w:p w14:paraId="450ECEC7" w14:textId="77777777" w:rsidR="0047656F" w:rsidRPr="0047656F" w:rsidRDefault="0047656F" w:rsidP="00EF7FF9">
                      <w:pPr>
                        <w:spacing w:after="0" w:line="240" w:lineRule="auto"/>
                        <w:jc w:val="both"/>
                        <w:rPr>
                          <w:rFonts w:ascii="Garamond" w:hAnsi="Garamond"/>
                        </w:rPr>
                      </w:pPr>
                    </w:p>
                    <w:p w14:paraId="641F8ECB" w14:textId="77777777" w:rsidR="0047656F" w:rsidRPr="0047656F" w:rsidRDefault="0047656F" w:rsidP="00EF7FF9">
                      <w:pPr>
                        <w:spacing w:after="0" w:line="240" w:lineRule="auto"/>
                        <w:jc w:val="both"/>
                        <w:rPr>
                          <w:rFonts w:ascii="Garamond" w:hAnsi="Garamond"/>
                        </w:rPr>
                      </w:pPr>
                    </w:p>
                    <w:p w14:paraId="29B5EE2B" w14:textId="77777777" w:rsidR="0047656F" w:rsidRPr="0047656F" w:rsidRDefault="0047656F" w:rsidP="00EF7FF9">
                      <w:pPr>
                        <w:spacing w:after="0" w:line="240" w:lineRule="auto"/>
                        <w:jc w:val="both"/>
                        <w:rPr>
                          <w:rFonts w:ascii="Garamond" w:hAnsi="Garamond"/>
                        </w:rPr>
                      </w:pPr>
                    </w:p>
                    <w:p w14:paraId="437EBB17" w14:textId="77777777" w:rsidR="0047656F" w:rsidRPr="0047656F" w:rsidRDefault="0047656F" w:rsidP="00EF7FF9">
                      <w:pPr>
                        <w:spacing w:after="0" w:line="240" w:lineRule="auto"/>
                        <w:jc w:val="both"/>
                        <w:rPr>
                          <w:rFonts w:ascii="Garamond" w:hAnsi="Garamond"/>
                        </w:rPr>
                      </w:pPr>
                    </w:p>
                    <w:p w14:paraId="6FDC4887" w14:textId="77777777" w:rsidR="0047656F" w:rsidRPr="0047656F" w:rsidRDefault="0047656F" w:rsidP="00EF7FF9">
                      <w:pPr>
                        <w:spacing w:after="0" w:line="240" w:lineRule="auto"/>
                        <w:jc w:val="both"/>
                        <w:rPr>
                          <w:rFonts w:ascii="Garamond" w:hAnsi="Garamond"/>
                        </w:rPr>
                      </w:pPr>
                    </w:p>
                    <w:p w14:paraId="70D767D0" w14:textId="77777777" w:rsidR="0047656F" w:rsidRPr="0047656F" w:rsidRDefault="0047656F" w:rsidP="00EF7FF9">
                      <w:pPr>
                        <w:spacing w:after="0" w:line="240" w:lineRule="auto"/>
                        <w:jc w:val="both"/>
                        <w:rPr>
                          <w:rFonts w:ascii="Garamond" w:hAnsi="Garamond"/>
                        </w:rPr>
                      </w:pPr>
                    </w:p>
                    <w:p w14:paraId="12B691AC" w14:textId="77777777" w:rsidR="0047656F" w:rsidRPr="0047656F" w:rsidRDefault="0047656F" w:rsidP="00EF7FF9">
                      <w:pPr>
                        <w:spacing w:after="0" w:line="240" w:lineRule="auto"/>
                        <w:jc w:val="both"/>
                        <w:rPr>
                          <w:rFonts w:ascii="Garamond" w:hAnsi="Garamond"/>
                        </w:rPr>
                      </w:pPr>
                    </w:p>
                    <w:p w14:paraId="00FF37C0" w14:textId="77777777" w:rsidR="0047656F" w:rsidRPr="0047656F" w:rsidRDefault="0047656F" w:rsidP="00EF7FF9">
                      <w:pPr>
                        <w:spacing w:after="0" w:line="240" w:lineRule="auto"/>
                        <w:jc w:val="both"/>
                        <w:rPr>
                          <w:rFonts w:ascii="Garamond" w:hAnsi="Garamond"/>
                        </w:rPr>
                      </w:pPr>
                    </w:p>
                    <w:p w14:paraId="5A0A6012" w14:textId="77777777" w:rsidR="0047656F" w:rsidRPr="0047656F" w:rsidRDefault="0047656F" w:rsidP="00EF7FF9">
                      <w:pPr>
                        <w:spacing w:after="0" w:line="240" w:lineRule="auto"/>
                        <w:jc w:val="both"/>
                        <w:rPr>
                          <w:rFonts w:ascii="Garamond" w:hAnsi="Garamond"/>
                        </w:rPr>
                      </w:pPr>
                    </w:p>
                    <w:p w14:paraId="5B146988" w14:textId="77777777" w:rsidR="0047656F" w:rsidRPr="0047656F" w:rsidRDefault="0047656F" w:rsidP="00EF7FF9">
                      <w:pPr>
                        <w:spacing w:after="0" w:line="240" w:lineRule="auto"/>
                        <w:jc w:val="both"/>
                        <w:rPr>
                          <w:rFonts w:ascii="Garamond" w:hAnsi="Garamond"/>
                        </w:rPr>
                      </w:pPr>
                    </w:p>
                    <w:p w14:paraId="3921674A" w14:textId="77777777" w:rsidR="0047656F" w:rsidRPr="0047656F" w:rsidRDefault="0047656F" w:rsidP="00EF7FF9">
                      <w:pPr>
                        <w:spacing w:after="0" w:line="240" w:lineRule="auto"/>
                        <w:jc w:val="both"/>
                        <w:rPr>
                          <w:rFonts w:ascii="Garamond" w:hAnsi="Garamond"/>
                        </w:rPr>
                      </w:pPr>
                    </w:p>
                    <w:p w14:paraId="51845667" w14:textId="77777777" w:rsidR="0047656F" w:rsidRPr="0047656F" w:rsidRDefault="0047656F" w:rsidP="00EF7FF9">
                      <w:pPr>
                        <w:spacing w:after="0" w:line="240" w:lineRule="auto"/>
                        <w:jc w:val="both"/>
                        <w:rPr>
                          <w:rFonts w:ascii="Garamond" w:hAnsi="Garamond"/>
                        </w:rPr>
                      </w:pPr>
                    </w:p>
                    <w:p w14:paraId="5CF3830F" w14:textId="77777777" w:rsidR="0047656F" w:rsidRPr="0047656F" w:rsidRDefault="0047656F" w:rsidP="00EF7FF9">
                      <w:pPr>
                        <w:spacing w:after="0" w:line="240" w:lineRule="auto"/>
                        <w:jc w:val="both"/>
                        <w:rPr>
                          <w:rFonts w:ascii="Garamond" w:hAnsi="Garamond"/>
                        </w:rPr>
                      </w:pPr>
                    </w:p>
                    <w:p w14:paraId="04F7C7E5" w14:textId="77777777" w:rsidR="0047656F" w:rsidRPr="0047656F" w:rsidRDefault="0047656F" w:rsidP="00EF7FF9">
                      <w:pPr>
                        <w:spacing w:after="0" w:line="240" w:lineRule="auto"/>
                        <w:jc w:val="both"/>
                        <w:rPr>
                          <w:rFonts w:ascii="Garamond" w:hAnsi="Garamond"/>
                        </w:rPr>
                      </w:pPr>
                    </w:p>
                    <w:p w14:paraId="30BC4FD1" w14:textId="77777777" w:rsidR="0047656F" w:rsidRPr="0047656F" w:rsidRDefault="0047656F" w:rsidP="00EF7FF9">
                      <w:pPr>
                        <w:spacing w:after="0" w:line="240" w:lineRule="auto"/>
                        <w:jc w:val="both"/>
                        <w:rPr>
                          <w:rFonts w:ascii="Garamond" w:hAnsi="Garamond"/>
                        </w:rPr>
                      </w:pPr>
                    </w:p>
                    <w:p w14:paraId="434EE489" w14:textId="77777777" w:rsidR="0047656F" w:rsidRPr="0047656F" w:rsidRDefault="0047656F" w:rsidP="00EF7FF9">
                      <w:pPr>
                        <w:spacing w:after="0" w:line="240" w:lineRule="auto"/>
                        <w:jc w:val="both"/>
                        <w:rPr>
                          <w:rFonts w:ascii="Garamond" w:hAnsi="Garamond"/>
                        </w:rPr>
                      </w:pPr>
                    </w:p>
                    <w:p w14:paraId="44A22CEB" w14:textId="77777777" w:rsidR="0047656F" w:rsidRPr="0047656F" w:rsidRDefault="0047656F" w:rsidP="00EF7FF9">
                      <w:pPr>
                        <w:spacing w:after="0" w:line="240" w:lineRule="auto"/>
                        <w:jc w:val="both"/>
                        <w:rPr>
                          <w:rFonts w:ascii="Garamond" w:hAnsi="Garamond"/>
                        </w:rPr>
                      </w:pPr>
                    </w:p>
                    <w:p w14:paraId="1CA20259" w14:textId="77777777" w:rsidR="0047656F" w:rsidRPr="0047656F" w:rsidRDefault="0047656F" w:rsidP="00EF7FF9">
                      <w:pPr>
                        <w:spacing w:after="0" w:line="240" w:lineRule="auto"/>
                        <w:jc w:val="both"/>
                        <w:rPr>
                          <w:rFonts w:ascii="Garamond" w:hAnsi="Garamond"/>
                        </w:rPr>
                      </w:pPr>
                    </w:p>
                    <w:p w14:paraId="0E40D50B" w14:textId="77777777" w:rsidR="0047656F" w:rsidRPr="0047656F" w:rsidRDefault="0047656F" w:rsidP="00EF7FF9">
                      <w:pPr>
                        <w:spacing w:after="0" w:line="240" w:lineRule="auto"/>
                        <w:jc w:val="both"/>
                        <w:rPr>
                          <w:rFonts w:ascii="Garamond" w:hAnsi="Garamond"/>
                        </w:rPr>
                      </w:pPr>
                    </w:p>
                    <w:p w14:paraId="6839D020" w14:textId="77777777" w:rsidR="0047656F" w:rsidRPr="0047656F" w:rsidRDefault="0047656F" w:rsidP="00EF7FF9">
                      <w:pPr>
                        <w:spacing w:after="0" w:line="240" w:lineRule="auto"/>
                        <w:jc w:val="both"/>
                        <w:rPr>
                          <w:rFonts w:ascii="Garamond" w:hAnsi="Garamond"/>
                        </w:rPr>
                      </w:pPr>
                    </w:p>
                    <w:p w14:paraId="0CF24042" w14:textId="77777777" w:rsidR="0047656F" w:rsidRPr="0047656F" w:rsidRDefault="0047656F" w:rsidP="00EF7FF9">
                      <w:pPr>
                        <w:spacing w:after="0" w:line="240" w:lineRule="auto"/>
                        <w:jc w:val="both"/>
                        <w:rPr>
                          <w:rFonts w:ascii="Garamond" w:hAnsi="Garamond"/>
                        </w:rPr>
                      </w:pPr>
                    </w:p>
                    <w:p w14:paraId="4497D548" w14:textId="77777777" w:rsidR="0047656F" w:rsidRPr="0047656F" w:rsidRDefault="0047656F" w:rsidP="00EF7FF9">
                      <w:pPr>
                        <w:spacing w:after="0" w:line="240" w:lineRule="auto"/>
                        <w:jc w:val="both"/>
                        <w:rPr>
                          <w:rFonts w:ascii="Garamond" w:hAnsi="Garamond"/>
                        </w:rPr>
                      </w:pPr>
                    </w:p>
                    <w:p w14:paraId="0FDDF291" w14:textId="77777777" w:rsidR="0047656F" w:rsidRPr="0047656F" w:rsidRDefault="0047656F" w:rsidP="00EF7FF9">
                      <w:pPr>
                        <w:spacing w:after="0" w:line="240" w:lineRule="auto"/>
                        <w:jc w:val="both"/>
                        <w:rPr>
                          <w:rFonts w:ascii="Garamond" w:hAnsi="Garamond"/>
                        </w:rPr>
                      </w:pPr>
                    </w:p>
                    <w:p w14:paraId="50AF5C1F" w14:textId="77777777" w:rsidR="0047656F" w:rsidRPr="0047656F" w:rsidRDefault="0047656F" w:rsidP="00EF7FF9">
                      <w:pPr>
                        <w:spacing w:after="0" w:line="240" w:lineRule="auto"/>
                        <w:jc w:val="both"/>
                        <w:rPr>
                          <w:rFonts w:ascii="Garamond" w:hAnsi="Garamond"/>
                        </w:rPr>
                      </w:pPr>
                    </w:p>
                    <w:p w14:paraId="726DFAFC" w14:textId="77777777" w:rsidR="0047656F" w:rsidRPr="0047656F" w:rsidRDefault="0047656F" w:rsidP="00EF7FF9">
                      <w:pPr>
                        <w:spacing w:after="0" w:line="240" w:lineRule="auto"/>
                        <w:jc w:val="both"/>
                        <w:rPr>
                          <w:rFonts w:ascii="Garamond" w:hAnsi="Garamond"/>
                        </w:rPr>
                      </w:pPr>
                    </w:p>
                    <w:p w14:paraId="00427AB4" w14:textId="77777777" w:rsidR="0047656F" w:rsidRPr="0047656F" w:rsidRDefault="0047656F" w:rsidP="00EF7FF9">
                      <w:pPr>
                        <w:spacing w:after="0" w:line="240" w:lineRule="auto"/>
                        <w:jc w:val="both"/>
                        <w:rPr>
                          <w:rFonts w:ascii="Garamond" w:hAnsi="Garamond"/>
                        </w:rPr>
                      </w:pPr>
                    </w:p>
                    <w:p w14:paraId="116A0743" w14:textId="77777777" w:rsidR="0047656F" w:rsidRPr="0047656F" w:rsidRDefault="0047656F" w:rsidP="00EF7FF9">
                      <w:pPr>
                        <w:spacing w:after="0" w:line="240" w:lineRule="auto"/>
                        <w:jc w:val="both"/>
                        <w:rPr>
                          <w:rFonts w:ascii="Garamond" w:hAnsi="Garamond"/>
                        </w:rPr>
                      </w:pPr>
                    </w:p>
                    <w:p w14:paraId="2BA54DD7" w14:textId="77777777" w:rsidR="0047656F" w:rsidRPr="0047656F" w:rsidRDefault="0047656F" w:rsidP="00EF7FF9">
                      <w:pPr>
                        <w:spacing w:after="0" w:line="240" w:lineRule="auto"/>
                        <w:jc w:val="both"/>
                        <w:rPr>
                          <w:rFonts w:ascii="Garamond" w:hAnsi="Garamond"/>
                        </w:rPr>
                      </w:pPr>
                    </w:p>
                    <w:p w14:paraId="7FA7F14C" w14:textId="77777777" w:rsidR="0047656F" w:rsidRPr="0047656F" w:rsidRDefault="0047656F" w:rsidP="00EF7FF9">
                      <w:pPr>
                        <w:spacing w:after="0" w:line="240" w:lineRule="auto"/>
                        <w:jc w:val="both"/>
                        <w:rPr>
                          <w:rFonts w:ascii="Garamond" w:hAnsi="Garamond"/>
                        </w:rPr>
                      </w:pPr>
                    </w:p>
                    <w:p w14:paraId="68E0EBDD" w14:textId="77777777" w:rsidR="0047656F" w:rsidRPr="0047656F" w:rsidRDefault="0047656F" w:rsidP="00EF7FF9">
                      <w:pPr>
                        <w:spacing w:after="0" w:line="240" w:lineRule="auto"/>
                        <w:jc w:val="both"/>
                        <w:rPr>
                          <w:rFonts w:ascii="Garamond" w:hAnsi="Garamond"/>
                        </w:rPr>
                      </w:pPr>
                    </w:p>
                    <w:p w14:paraId="17C575D9" w14:textId="77777777" w:rsidR="0047656F" w:rsidRPr="0047656F" w:rsidRDefault="0047656F" w:rsidP="00EF7FF9">
                      <w:pPr>
                        <w:spacing w:after="0" w:line="240" w:lineRule="auto"/>
                        <w:jc w:val="both"/>
                        <w:rPr>
                          <w:rFonts w:ascii="Garamond" w:hAnsi="Garamond"/>
                        </w:rPr>
                      </w:pPr>
                    </w:p>
                    <w:p w14:paraId="0D46C347" w14:textId="77777777" w:rsidR="0047656F" w:rsidRPr="0047656F" w:rsidRDefault="0047656F" w:rsidP="00EF7FF9">
                      <w:pPr>
                        <w:spacing w:after="0" w:line="240" w:lineRule="auto"/>
                        <w:jc w:val="both"/>
                        <w:rPr>
                          <w:rFonts w:ascii="Garamond" w:hAnsi="Garamond"/>
                        </w:rPr>
                      </w:pPr>
                    </w:p>
                    <w:p w14:paraId="6EBE2C2B" w14:textId="77777777" w:rsidR="0047656F" w:rsidRPr="0047656F" w:rsidRDefault="0047656F" w:rsidP="00EF7FF9">
                      <w:pPr>
                        <w:spacing w:after="0" w:line="240" w:lineRule="auto"/>
                        <w:jc w:val="both"/>
                        <w:rPr>
                          <w:rFonts w:ascii="Garamond" w:hAnsi="Garamond"/>
                        </w:rPr>
                      </w:pPr>
                    </w:p>
                    <w:p w14:paraId="10B1625D" w14:textId="77777777" w:rsidR="0047656F" w:rsidRPr="0047656F" w:rsidRDefault="0047656F" w:rsidP="00EF7FF9">
                      <w:pPr>
                        <w:spacing w:after="0" w:line="240" w:lineRule="auto"/>
                        <w:jc w:val="both"/>
                        <w:rPr>
                          <w:rFonts w:ascii="Garamond" w:hAnsi="Garamond"/>
                        </w:rPr>
                      </w:pPr>
                    </w:p>
                    <w:p w14:paraId="00173D44" w14:textId="77777777" w:rsidR="0047656F" w:rsidRPr="0047656F" w:rsidRDefault="0047656F" w:rsidP="00EF7FF9">
                      <w:pPr>
                        <w:spacing w:after="0" w:line="240" w:lineRule="auto"/>
                        <w:jc w:val="both"/>
                        <w:rPr>
                          <w:rFonts w:ascii="Garamond" w:hAnsi="Garamond"/>
                        </w:rPr>
                      </w:pPr>
                    </w:p>
                    <w:p w14:paraId="16960504" w14:textId="77777777" w:rsidR="0047656F" w:rsidRPr="0047656F" w:rsidRDefault="0047656F" w:rsidP="00EF7FF9">
                      <w:pPr>
                        <w:spacing w:after="0" w:line="240" w:lineRule="auto"/>
                        <w:jc w:val="both"/>
                        <w:rPr>
                          <w:rFonts w:ascii="Garamond" w:hAnsi="Garamond"/>
                        </w:rPr>
                      </w:pPr>
                    </w:p>
                    <w:p w14:paraId="144B1D7C" w14:textId="77777777" w:rsidR="0047656F" w:rsidRPr="0047656F" w:rsidRDefault="0047656F" w:rsidP="00EF7FF9">
                      <w:pPr>
                        <w:spacing w:after="0" w:line="240" w:lineRule="auto"/>
                        <w:jc w:val="both"/>
                        <w:rPr>
                          <w:rFonts w:ascii="Garamond" w:hAnsi="Garamond"/>
                        </w:rPr>
                      </w:pPr>
                    </w:p>
                    <w:p w14:paraId="20B6D391" w14:textId="77777777" w:rsidR="0047656F" w:rsidRPr="0047656F" w:rsidRDefault="0047656F" w:rsidP="00EF7FF9">
                      <w:pPr>
                        <w:spacing w:after="0" w:line="240" w:lineRule="auto"/>
                        <w:jc w:val="both"/>
                        <w:rPr>
                          <w:rFonts w:ascii="Garamond" w:hAnsi="Garamond"/>
                        </w:rPr>
                      </w:pPr>
                    </w:p>
                    <w:p w14:paraId="20DF27D4" w14:textId="77777777" w:rsidR="0047656F" w:rsidRPr="0047656F" w:rsidRDefault="0047656F" w:rsidP="00EF7FF9">
                      <w:pPr>
                        <w:spacing w:after="0" w:line="240" w:lineRule="auto"/>
                        <w:jc w:val="both"/>
                        <w:rPr>
                          <w:rFonts w:ascii="Garamond" w:hAnsi="Garamond"/>
                        </w:rPr>
                      </w:pPr>
                    </w:p>
                    <w:p w14:paraId="2C07C297" w14:textId="77777777" w:rsidR="0047656F" w:rsidRPr="0047656F" w:rsidRDefault="0047656F" w:rsidP="00EF7FF9">
                      <w:pPr>
                        <w:spacing w:after="0" w:line="240" w:lineRule="auto"/>
                        <w:jc w:val="both"/>
                        <w:rPr>
                          <w:rFonts w:ascii="Garamond" w:hAnsi="Garamond"/>
                        </w:rPr>
                      </w:pPr>
                    </w:p>
                    <w:p w14:paraId="40C0D4C6" w14:textId="77777777" w:rsidR="0047656F" w:rsidRPr="0047656F" w:rsidRDefault="0047656F" w:rsidP="00EF7FF9">
                      <w:pPr>
                        <w:spacing w:after="0" w:line="240" w:lineRule="auto"/>
                        <w:jc w:val="both"/>
                        <w:rPr>
                          <w:rFonts w:ascii="Garamond" w:hAnsi="Garamond"/>
                        </w:rPr>
                      </w:pPr>
                    </w:p>
                    <w:p w14:paraId="40AF996E" w14:textId="77777777" w:rsidR="0047656F" w:rsidRPr="0047656F" w:rsidRDefault="0047656F" w:rsidP="00EF7FF9">
                      <w:pPr>
                        <w:spacing w:after="0" w:line="240" w:lineRule="auto"/>
                        <w:jc w:val="both"/>
                        <w:rPr>
                          <w:rFonts w:ascii="Garamond" w:hAnsi="Garamond"/>
                        </w:rPr>
                      </w:pPr>
                    </w:p>
                    <w:p w14:paraId="2B9DE136" w14:textId="77777777" w:rsidR="0047656F" w:rsidRPr="0047656F" w:rsidRDefault="0047656F" w:rsidP="00EF7FF9">
                      <w:pPr>
                        <w:spacing w:after="0" w:line="240" w:lineRule="auto"/>
                        <w:jc w:val="both"/>
                        <w:rPr>
                          <w:rFonts w:ascii="Garamond" w:hAnsi="Garamond"/>
                        </w:rPr>
                      </w:pPr>
                    </w:p>
                    <w:p w14:paraId="62D59CB2" w14:textId="77777777" w:rsidR="0047656F" w:rsidRPr="0047656F" w:rsidRDefault="0047656F" w:rsidP="00EF7FF9">
                      <w:pPr>
                        <w:spacing w:after="0" w:line="240" w:lineRule="auto"/>
                        <w:jc w:val="both"/>
                        <w:rPr>
                          <w:rFonts w:ascii="Garamond" w:hAnsi="Garamond"/>
                        </w:rPr>
                      </w:pPr>
                    </w:p>
                    <w:p w14:paraId="37E94ED4" w14:textId="77777777" w:rsidR="0047656F" w:rsidRPr="0047656F" w:rsidRDefault="0047656F" w:rsidP="00EF7FF9">
                      <w:pPr>
                        <w:spacing w:after="0" w:line="240" w:lineRule="auto"/>
                        <w:jc w:val="both"/>
                        <w:rPr>
                          <w:rFonts w:ascii="Garamond" w:hAnsi="Garamond"/>
                        </w:rPr>
                      </w:pPr>
                    </w:p>
                    <w:p w14:paraId="0C81DFA7" w14:textId="77777777" w:rsidR="0047656F" w:rsidRPr="0047656F" w:rsidRDefault="0047656F" w:rsidP="00EF7FF9">
                      <w:pPr>
                        <w:spacing w:after="0" w:line="240" w:lineRule="auto"/>
                        <w:jc w:val="both"/>
                        <w:rPr>
                          <w:rFonts w:ascii="Garamond" w:hAnsi="Garamond"/>
                        </w:rPr>
                      </w:pPr>
                    </w:p>
                    <w:p w14:paraId="6D6DCBD4" w14:textId="77777777" w:rsidR="0047656F" w:rsidRPr="0047656F" w:rsidRDefault="0047656F" w:rsidP="00EF7FF9">
                      <w:pPr>
                        <w:spacing w:after="0" w:line="240" w:lineRule="auto"/>
                        <w:jc w:val="both"/>
                        <w:rPr>
                          <w:rFonts w:ascii="Garamond" w:hAnsi="Garamond"/>
                        </w:rPr>
                      </w:pPr>
                    </w:p>
                    <w:p w14:paraId="28316CC4" w14:textId="77777777" w:rsidR="0047656F" w:rsidRPr="0047656F" w:rsidRDefault="0047656F" w:rsidP="00EF7FF9">
                      <w:pPr>
                        <w:spacing w:after="0" w:line="240" w:lineRule="auto"/>
                        <w:jc w:val="both"/>
                        <w:rPr>
                          <w:rFonts w:ascii="Garamond" w:hAnsi="Garamond"/>
                        </w:rPr>
                      </w:pPr>
                    </w:p>
                    <w:p w14:paraId="0B2672A6" w14:textId="77777777" w:rsidR="0047656F" w:rsidRPr="0047656F" w:rsidRDefault="0047656F" w:rsidP="00EF7FF9">
                      <w:pPr>
                        <w:spacing w:after="0" w:line="240" w:lineRule="auto"/>
                        <w:jc w:val="both"/>
                        <w:rPr>
                          <w:rFonts w:ascii="Garamond" w:hAnsi="Garamond"/>
                        </w:rPr>
                      </w:pPr>
                    </w:p>
                    <w:p w14:paraId="5D08FCCE" w14:textId="77777777" w:rsidR="0047656F" w:rsidRPr="0047656F" w:rsidRDefault="0047656F" w:rsidP="00EF7FF9">
                      <w:pPr>
                        <w:spacing w:after="0" w:line="240" w:lineRule="auto"/>
                        <w:jc w:val="both"/>
                        <w:rPr>
                          <w:rFonts w:ascii="Garamond" w:hAnsi="Garamond"/>
                        </w:rPr>
                      </w:pPr>
                    </w:p>
                    <w:p w14:paraId="3CD75503" w14:textId="77777777" w:rsidR="0047656F" w:rsidRPr="0047656F" w:rsidRDefault="0047656F" w:rsidP="00EF7FF9">
                      <w:pPr>
                        <w:spacing w:after="0" w:line="240" w:lineRule="auto"/>
                        <w:jc w:val="both"/>
                        <w:rPr>
                          <w:rFonts w:ascii="Garamond" w:hAnsi="Garamond"/>
                        </w:rPr>
                      </w:pPr>
                    </w:p>
                    <w:p w14:paraId="2BE51654" w14:textId="77777777" w:rsidR="0047656F" w:rsidRPr="0047656F" w:rsidRDefault="0047656F" w:rsidP="00EF7FF9">
                      <w:pPr>
                        <w:spacing w:after="0" w:line="240" w:lineRule="auto"/>
                        <w:jc w:val="both"/>
                        <w:rPr>
                          <w:rFonts w:ascii="Garamond" w:hAnsi="Garamond"/>
                        </w:rPr>
                      </w:pPr>
                    </w:p>
                    <w:p w14:paraId="0E965DE0" w14:textId="77777777" w:rsidR="0047656F" w:rsidRPr="0047656F" w:rsidRDefault="0047656F" w:rsidP="00EF7FF9">
                      <w:pPr>
                        <w:spacing w:after="0" w:line="240" w:lineRule="auto"/>
                        <w:jc w:val="both"/>
                        <w:rPr>
                          <w:rFonts w:ascii="Garamond" w:hAnsi="Garamond"/>
                        </w:rPr>
                      </w:pPr>
                    </w:p>
                    <w:p w14:paraId="399C072F" w14:textId="77777777" w:rsidR="0047656F" w:rsidRPr="0047656F" w:rsidRDefault="0047656F" w:rsidP="00EF7FF9">
                      <w:pPr>
                        <w:spacing w:after="0" w:line="240" w:lineRule="auto"/>
                        <w:jc w:val="both"/>
                        <w:rPr>
                          <w:rFonts w:ascii="Garamond" w:hAnsi="Garamond"/>
                        </w:rPr>
                      </w:pPr>
                    </w:p>
                    <w:p w14:paraId="31CC6161" w14:textId="77777777" w:rsidR="0047656F" w:rsidRPr="0047656F" w:rsidRDefault="0047656F" w:rsidP="00EF7FF9">
                      <w:pPr>
                        <w:spacing w:after="0" w:line="240" w:lineRule="auto"/>
                        <w:jc w:val="both"/>
                        <w:rPr>
                          <w:rFonts w:ascii="Garamond" w:hAnsi="Garamond"/>
                        </w:rPr>
                      </w:pPr>
                    </w:p>
                    <w:p w14:paraId="08C08EC6" w14:textId="77777777" w:rsidR="0047656F" w:rsidRPr="0047656F" w:rsidRDefault="0047656F" w:rsidP="00EF7FF9">
                      <w:pPr>
                        <w:spacing w:after="0" w:line="240" w:lineRule="auto"/>
                        <w:jc w:val="both"/>
                        <w:rPr>
                          <w:rFonts w:ascii="Garamond" w:hAnsi="Garamond"/>
                        </w:rPr>
                      </w:pPr>
                    </w:p>
                    <w:p w14:paraId="5E31EECF" w14:textId="77777777" w:rsidR="0047656F" w:rsidRPr="0047656F" w:rsidRDefault="0047656F" w:rsidP="00EF7FF9">
                      <w:pPr>
                        <w:spacing w:after="0" w:line="240" w:lineRule="auto"/>
                        <w:jc w:val="both"/>
                        <w:rPr>
                          <w:rFonts w:ascii="Garamond" w:hAnsi="Garamond"/>
                        </w:rPr>
                      </w:pPr>
                    </w:p>
                    <w:p w14:paraId="3CA373D6" w14:textId="77777777" w:rsidR="0047656F" w:rsidRPr="0047656F" w:rsidRDefault="0047656F" w:rsidP="00EF7FF9">
                      <w:pPr>
                        <w:spacing w:after="0" w:line="240" w:lineRule="auto"/>
                        <w:jc w:val="both"/>
                        <w:rPr>
                          <w:rFonts w:ascii="Garamond" w:hAnsi="Garamond"/>
                        </w:rPr>
                      </w:pPr>
                    </w:p>
                    <w:p w14:paraId="659F9D26" w14:textId="77777777" w:rsidR="0047656F" w:rsidRPr="0047656F" w:rsidRDefault="0047656F" w:rsidP="00EF7FF9">
                      <w:pPr>
                        <w:spacing w:after="0" w:line="240" w:lineRule="auto"/>
                        <w:jc w:val="both"/>
                        <w:rPr>
                          <w:rFonts w:ascii="Garamond" w:hAnsi="Garamond"/>
                        </w:rPr>
                      </w:pPr>
                    </w:p>
                    <w:p w14:paraId="375CB4CA" w14:textId="77777777" w:rsidR="0047656F" w:rsidRPr="0047656F" w:rsidRDefault="0047656F" w:rsidP="00EF7FF9">
                      <w:pPr>
                        <w:spacing w:after="0" w:line="240" w:lineRule="auto"/>
                        <w:jc w:val="both"/>
                        <w:rPr>
                          <w:rFonts w:ascii="Garamond" w:hAnsi="Garamond"/>
                        </w:rPr>
                      </w:pPr>
                    </w:p>
                    <w:p w14:paraId="7A907821" w14:textId="77777777" w:rsidR="0047656F" w:rsidRPr="0047656F" w:rsidRDefault="0047656F" w:rsidP="00EF7FF9">
                      <w:pPr>
                        <w:spacing w:after="0" w:line="240" w:lineRule="auto"/>
                        <w:jc w:val="both"/>
                        <w:rPr>
                          <w:rFonts w:ascii="Garamond" w:hAnsi="Garamond"/>
                        </w:rPr>
                      </w:pPr>
                    </w:p>
                    <w:p w14:paraId="135D8686" w14:textId="77777777" w:rsidR="0047656F" w:rsidRPr="0047656F" w:rsidRDefault="0047656F" w:rsidP="00EF7FF9">
                      <w:pPr>
                        <w:spacing w:after="0" w:line="240" w:lineRule="auto"/>
                        <w:jc w:val="both"/>
                        <w:rPr>
                          <w:rFonts w:ascii="Garamond" w:hAnsi="Garamond"/>
                        </w:rPr>
                      </w:pPr>
                    </w:p>
                    <w:p w14:paraId="05FE71F7" w14:textId="77777777" w:rsidR="0047656F" w:rsidRPr="0047656F" w:rsidRDefault="0047656F" w:rsidP="00EF7FF9">
                      <w:pPr>
                        <w:spacing w:after="0" w:line="240" w:lineRule="auto"/>
                        <w:jc w:val="both"/>
                        <w:rPr>
                          <w:rFonts w:ascii="Garamond" w:hAnsi="Garamond"/>
                        </w:rPr>
                      </w:pPr>
                    </w:p>
                    <w:p w14:paraId="0D66B573" w14:textId="77777777" w:rsidR="0047656F" w:rsidRPr="0047656F" w:rsidRDefault="0047656F" w:rsidP="00EF7FF9">
                      <w:pPr>
                        <w:spacing w:after="0" w:line="240" w:lineRule="auto"/>
                        <w:jc w:val="both"/>
                        <w:rPr>
                          <w:rFonts w:ascii="Garamond" w:hAnsi="Garamond"/>
                        </w:rPr>
                      </w:pPr>
                    </w:p>
                    <w:p w14:paraId="384BB067" w14:textId="77777777" w:rsidR="0047656F" w:rsidRPr="0047656F" w:rsidRDefault="0047656F" w:rsidP="00EF7FF9">
                      <w:pPr>
                        <w:spacing w:after="0" w:line="240" w:lineRule="auto"/>
                        <w:jc w:val="both"/>
                        <w:rPr>
                          <w:rFonts w:ascii="Garamond" w:hAnsi="Garamond"/>
                        </w:rPr>
                      </w:pPr>
                    </w:p>
                    <w:p w14:paraId="4ABB3F07" w14:textId="77777777" w:rsidR="0047656F" w:rsidRPr="0047656F" w:rsidRDefault="0047656F" w:rsidP="00EF7FF9">
                      <w:pPr>
                        <w:spacing w:after="0" w:line="240" w:lineRule="auto"/>
                        <w:jc w:val="both"/>
                        <w:rPr>
                          <w:rFonts w:ascii="Garamond" w:hAnsi="Garamond"/>
                        </w:rPr>
                      </w:pPr>
                    </w:p>
                    <w:p w14:paraId="0C6DC0B2" w14:textId="77777777" w:rsidR="0047656F" w:rsidRPr="0047656F" w:rsidRDefault="0047656F" w:rsidP="00EF7FF9">
                      <w:pPr>
                        <w:spacing w:after="0" w:line="240" w:lineRule="auto"/>
                        <w:jc w:val="both"/>
                        <w:rPr>
                          <w:rFonts w:ascii="Garamond" w:hAnsi="Garamond"/>
                        </w:rPr>
                      </w:pPr>
                    </w:p>
                    <w:p w14:paraId="69861546" w14:textId="77777777" w:rsidR="0047656F" w:rsidRPr="0047656F" w:rsidRDefault="0047656F" w:rsidP="00EF7FF9">
                      <w:pPr>
                        <w:spacing w:after="0" w:line="240" w:lineRule="auto"/>
                        <w:jc w:val="both"/>
                        <w:rPr>
                          <w:rFonts w:ascii="Garamond" w:hAnsi="Garamond"/>
                        </w:rPr>
                      </w:pPr>
                    </w:p>
                    <w:p w14:paraId="57EB0980" w14:textId="77777777" w:rsidR="0047656F" w:rsidRPr="0047656F" w:rsidRDefault="0047656F" w:rsidP="00EF7FF9">
                      <w:pPr>
                        <w:spacing w:after="0" w:line="240" w:lineRule="auto"/>
                        <w:jc w:val="both"/>
                        <w:rPr>
                          <w:rFonts w:ascii="Garamond" w:hAnsi="Garamond"/>
                        </w:rPr>
                      </w:pPr>
                    </w:p>
                    <w:p w14:paraId="6ED862FE" w14:textId="77777777" w:rsidR="0047656F" w:rsidRPr="0047656F" w:rsidRDefault="0047656F" w:rsidP="00EF7FF9">
                      <w:pPr>
                        <w:spacing w:after="0" w:line="240" w:lineRule="auto"/>
                        <w:jc w:val="both"/>
                        <w:rPr>
                          <w:rFonts w:ascii="Garamond" w:hAnsi="Garamond"/>
                        </w:rPr>
                      </w:pPr>
                    </w:p>
                    <w:p w14:paraId="7E5A8EE6" w14:textId="77777777" w:rsidR="0047656F" w:rsidRPr="0047656F" w:rsidRDefault="0047656F" w:rsidP="00EF7FF9">
                      <w:pPr>
                        <w:spacing w:after="0" w:line="240" w:lineRule="auto"/>
                        <w:jc w:val="both"/>
                        <w:rPr>
                          <w:rFonts w:ascii="Garamond" w:hAnsi="Garamond"/>
                        </w:rPr>
                      </w:pPr>
                    </w:p>
                    <w:p w14:paraId="73290BA8" w14:textId="77777777" w:rsidR="0047656F" w:rsidRPr="0047656F" w:rsidRDefault="0047656F" w:rsidP="00EF7FF9">
                      <w:pPr>
                        <w:spacing w:after="0" w:line="240" w:lineRule="auto"/>
                        <w:jc w:val="both"/>
                        <w:rPr>
                          <w:rFonts w:ascii="Garamond" w:hAnsi="Garamond"/>
                        </w:rPr>
                      </w:pPr>
                    </w:p>
                    <w:p w14:paraId="08B120D9" w14:textId="77777777" w:rsidR="0047656F" w:rsidRPr="0047656F" w:rsidRDefault="0047656F" w:rsidP="00EF7FF9">
                      <w:pPr>
                        <w:spacing w:after="0" w:line="240" w:lineRule="auto"/>
                        <w:jc w:val="both"/>
                        <w:rPr>
                          <w:rFonts w:ascii="Garamond" w:hAnsi="Garamond"/>
                        </w:rPr>
                      </w:pPr>
                    </w:p>
                    <w:p w14:paraId="0E45DF34" w14:textId="77777777" w:rsidR="0047656F" w:rsidRPr="0047656F" w:rsidRDefault="0047656F" w:rsidP="00EF7FF9">
                      <w:pPr>
                        <w:spacing w:after="0" w:line="240" w:lineRule="auto"/>
                        <w:jc w:val="both"/>
                        <w:rPr>
                          <w:rFonts w:ascii="Garamond" w:hAnsi="Garamond"/>
                        </w:rPr>
                      </w:pPr>
                    </w:p>
                    <w:p w14:paraId="2990947A" w14:textId="77777777" w:rsidR="0047656F" w:rsidRPr="0047656F" w:rsidRDefault="0047656F" w:rsidP="00EF7FF9">
                      <w:pPr>
                        <w:spacing w:after="0" w:line="240" w:lineRule="auto"/>
                        <w:jc w:val="both"/>
                        <w:rPr>
                          <w:rFonts w:ascii="Garamond" w:hAnsi="Garamond"/>
                        </w:rPr>
                      </w:pPr>
                    </w:p>
                    <w:p w14:paraId="2A9CC3D8" w14:textId="77777777" w:rsidR="0047656F" w:rsidRPr="0047656F" w:rsidRDefault="0047656F" w:rsidP="00EF7FF9">
                      <w:pPr>
                        <w:spacing w:after="0" w:line="240" w:lineRule="auto"/>
                        <w:jc w:val="both"/>
                        <w:rPr>
                          <w:rFonts w:ascii="Garamond" w:hAnsi="Garamond"/>
                        </w:rPr>
                      </w:pPr>
                    </w:p>
                    <w:p w14:paraId="5B11FFCC" w14:textId="77777777" w:rsidR="0047656F" w:rsidRPr="0047656F" w:rsidRDefault="0047656F" w:rsidP="00EF7FF9">
                      <w:pPr>
                        <w:spacing w:after="0" w:line="240" w:lineRule="auto"/>
                        <w:jc w:val="both"/>
                        <w:rPr>
                          <w:rFonts w:ascii="Garamond" w:hAnsi="Garamond"/>
                        </w:rPr>
                      </w:pPr>
                    </w:p>
                    <w:p w14:paraId="5C8F1624" w14:textId="77777777" w:rsidR="0047656F" w:rsidRPr="0047656F" w:rsidRDefault="0047656F" w:rsidP="00EF7FF9">
                      <w:pPr>
                        <w:spacing w:after="0" w:line="240" w:lineRule="auto"/>
                        <w:jc w:val="both"/>
                        <w:rPr>
                          <w:rFonts w:ascii="Garamond" w:hAnsi="Garamond"/>
                        </w:rPr>
                      </w:pPr>
                    </w:p>
                    <w:p w14:paraId="78514588" w14:textId="77777777" w:rsidR="0047656F" w:rsidRPr="0047656F" w:rsidRDefault="0047656F" w:rsidP="00EF7FF9">
                      <w:pPr>
                        <w:spacing w:after="0" w:line="240" w:lineRule="auto"/>
                        <w:jc w:val="both"/>
                        <w:rPr>
                          <w:rFonts w:ascii="Garamond" w:hAnsi="Garamond"/>
                        </w:rPr>
                      </w:pPr>
                    </w:p>
                    <w:p w14:paraId="60E5662B" w14:textId="77777777" w:rsidR="0047656F" w:rsidRPr="0047656F" w:rsidRDefault="0047656F" w:rsidP="00EF7FF9">
                      <w:pPr>
                        <w:spacing w:after="0" w:line="240" w:lineRule="auto"/>
                        <w:jc w:val="both"/>
                        <w:rPr>
                          <w:rFonts w:ascii="Garamond" w:hAnsi="Garamond"/>
                        </w:rPr>
                      </w:pPr>
                    </w:p>
                    <w:p w14:paraId="5B8D71E3" w14:textId="77777777" w:rsidR="0047656F" w:rsidRPr="0047656F" w:rsidRDefault="0047656F" w:rsidP="00EF7FF9">
                      <w:pPr>
                        <w:spacing w:after="0" w:line="240" w:lineRule="auto"/>
                        <w:jc w:val="both"/>
                        <w:rPr>
                          <w:rFonts w:ascii="Garamond" w:hAnsi="Garamond"/>
                        </w:rPr>
                      </w:pPr>
                    </w:p>
                    <w:p w14:paraId="5C56EB61" w14:textId="77777777" w:rsidR="0047656F" w:rsidRPr="0047656F" w:rsidRDefault="0047656F" w:rsidP="00EF7FF9">
                      <w:pPr>
                        <w:spacing w:after="0" w:line="240" w:lineRule="auto"/>
                        <w:jc w:val="both"/>
                        <w:rPr>
                          <w:rFonts w:ascii="Garamond" w:hAnsi="Garamond"/>
                        </w:rPr>
                      </w:pPr>
                    </w:p>
                    <w:p w14:paraId="0D90C0E2" w14:textId="77777777" w:rsidR="0047656F" w:rsidRPr="0047656F" w:rsidRDefault="0047656F" w:rsidP="00EF7FF9">
                      <w:pPr>
                        <w:spacing w:after="0" w:line="240" w:lineRule="auto"/>
                        <w:jc w:val="both"/>
                        <w:rPr>
                          <w:rFonts w:ascii="Garamond" w:hAnsi="Garamond"/>
                        </w:rPr>
                      </w:pPr>
                    </w:p>
                    <w:p w14:paraId="05444D03" w14:textId="77777777" w:rsidR="0047656F" w:rsidRPr="0047656F" w:rsidRDefault="0047656F" w:rsidP="00EF7FF9">
                      <w:pPr>
                        <w:spacing w:after="0" w:line="240" w:lineRule="auto"/>
                        <w:jc w:val="both"/>
                        <w:rPr>
                          <w:rFonts w:ascii="Garamond" w:hAnsi="Garamond"/>
                        </w:rPr>
                      </w:pPr>
                    </w:p>
                    <w:p w14:paraId="284B1454" w14:textId="77777777" w:rsidR="0047656F" w:rsidRPr="0047656F" w:rsidRDefault="0047656F" w:rsidP="00EF7FF9">
                      <w:pPr>
                        <w:spacing w:after="0" w:line="240" w:lineRule="auto"/>
                        <w:jc w:val="both"/>
                        <w:rPr>
                          <w:rFonts w:ascii="Garamond" w:hAnsi="Garamond"/>
                        </w:rPr>
                      </w:pPr>
                    </w:p>
                    <w:p w14:paraId="6357A2BF" w14:textId="77777777" w:rsidR="0047656F" w:rsidRPr="0047656F" w:rsidRDefault="0047656F" w:rsidP="00EF7FF9">
                      <w:pPr>
                        <w:spacing w:after="0" w:line="240" w:lineRule="auto"/>
                        <w:jc w:val="both"/>
                        <w:rPr>
                          <w:rFonts w:ascii="Garamond" w:hAnsi="Garamond"/>
                        </w:rPr>
                      </w:pPr>
                    </w:p>
                    <w:p w14:paraId="340B5720" w14:textId="77777777" w:rsidR="0047656F" w:rsidRPr="0047656F" w:rsidRDefault="0047656F" w:rsidP="00EF7FF9">
                      <w:pPr>
                        <w:spacing w:after="0" w:line="240" w:lineRule="auto"/>
                        <w:jc w:val="both"/>
                        <w:rPr>
                          <w:rFonts w:ascii="Garamond" w:hAnsi="Garamond"/>
                        </w:rPr>
                      </w:pPr>
                    </w:p>
                    <w:p w14:paraId="321A2305" w14:textId="77777777" w:rsidR="0047656F" w:rsidRPr="0047656F" w:rsidRDefault="0047656F" w:rsidP="00EF7FF9">
                      <w:pPr>
                        <w:spacing w:after="0" w:line="240" w:lineRule="auto"/>
                        <w:jc w:val="both"/>
                        <w:rPr>
                          <w:rFonts w:ascii="Garamond" w:hAnsi="Garamond"/>
                        </w:rPr>
                      </w:pPr>
                    </w:p>
                    <w:p w14:paraId="2FBE39BB" w14:textId="77777777" w:rsidR="0047656F" w:rsidRPr="0047656F" w:rsidRDefault="0047656F" w:rsidP="00EF7FF9">
                      <w:pPr>
                        <w:spacing w:after="0" w:line="240" w:lineRule="auto"/>
                        <w:jc w:val="both"/>
                        <w:rPr>
                          <w:rFonts w:ascii="Garamond" w:hAnsi="Garamond"/>
                        </w:rPr>
                      </w:pPr>
                    </w:p>
                    <w:p w14:paraId="2FB97647" w14:textId="77777777" w:rsidR="0047656F" w:rsidRPr="0047656F" w:rsidRDefault="0047656F" w:rsidP="00EF7FF9">
                      <w:pPr>
                        <w:spacing w:after="0" w:line="240" w:lineRule="auto"/>
                        <w:jc w:val="both"/>
                        <w:rPr>
                          <w:rFonts w:ascii="Garamond" w:hAnsi="Garamond"/>
                        </w:rPr>
                      </w:pPr>
                    </w:p>
                    <w:p w14:paraId="78FB563C" w14:textId="77777777" w:rsidR="0047656F" w:rsidRPr="0047656F" w:rsidRDefault="0047656F" w:rsidP="00EF7FF9">
                      <w:pPr>
                        <w:spacing w:after="0" w:line="240" w:lineRule="auto"/>
                        <w:jc w:val="both"/>
                        <w:rPr>
                          <w:rFonts w:ascii="Garamond" w:hAnsi="Garamond"/>
                        </w:rPr>
                      </w:pPr>
                    </w:p>
                    <w:p w14:paraId="5D2830D5" w14:textId="77777777" w:rsidR="0047656F" w:rsidRPr="0047656F" w:rsidRDefault="0047656F" w:rsidP="00EF7FF9">
                      <w:pPr>
                        <w:spacing w:after="0" w:line="240" w:lineRule="auto"/>
                        <w:jc w:val="both"/>
                        <w:rPr>
                          <w:rFonts w:ascii="Garamond" w:hAnsi="Garamond"/>
                        </w:rPr>
                      </w:pPr>
                    </w:p>
                    <w:p w14:paraId="69E65117" w14:textId="77777777" w:rsidR="0047656F" w:rsidRPr="0047656F" w:rsidRDefault="0047656F" w:rsidP="00EF7FF9">
                      <w:pPr>
                        <w:spacing w:after="0" w:line="240" w:lineRule="auto"/>
                        <w:jc w:val="both"/>
                        <w:rPr>
                          <w:rFonts w:ascii="Garamond" w:hAnsi="Garamond"/>
                        </w:rPr>
                      </w:pPr>
                    </w:p>
                    <w:p w14:paraId="43C1C6E8" w14:textId="77777777" w:rsidR="0047656F" w:rsidRPr="0047656F" w:rsidRDefault="0047656F" w:rsidP="00EF7FF9">
                      <w:pPr>
                        <w:spacing w:after="0" w:line="240" w:lineRule="auto"/>
                        <w:jc w:val="both"/>
                        <w:rPr>
                          <w:rFonts w:ascii="Garamond" w:hAnsi="Garamond"/>
                        </w:rPr>
                      </w:pPr>
                    </w:p>
                    <w:p w14:paraId="7BF88D2A" w14:textId="77777777" w:rsidR="0047656F" w:rsidRPr="0047656F" w:rsidRDefault="0047656F" w:rsidP="00EF7FF9">
                      <w:pPr>
                        <w:spacing w:after="0" w:line="240" w:lineRule="auto"/>
                        <w:jc w:val="both"/>
                        <w:rPr>
                          <w:rFonts w:ascii="Garamond" w:hAnsi="Garamond"/>
                        </w:rPr>
                      </w:pPr>
                    </w:p>
                    <w:p w14:paraId="094C9120" w14:textId="77777777" w:rsidR="0047656F" w:rsidRPr="0047656F" w:rsidRDefault="0047656F" w:rsidP="00EF7FF9">
                      <w:pPr>
                        <w:spacing w:after="0" w:line="240" w:lineRule="auto"/>
                        <w:jc w:val="both"/>
                        <w:rPr>
                          <w:rFonts w:ascii="Garamond" w:hAnsi="Garamond"/>
                        </w:rPr>
                      </w:pPr>
                    </w:p>
                    <w:p w14:paraId="59683EAF" w14:textId="77777777" w:rsidR="0047656F" w:rsidRPr="0047656F" w:rsidRDefault="0047656F" w:rsidP="00EF7FF9">
                      <w:pPr>
                        <w:spacing w:after="0" w:line="240" w:lineRule="auto"/>
                        <w:jc w:val="both"/>
                        <w:rPr>
                          <w:rFonts w:ascii="Garamond" w:hAnsi="Garamond"/>
                        </w:rPr>
                      </w:pPr>
                    </w:p>
                    <w:p w14:paraId="0F39930C" w14:textId="77777777" w:rsidR="0047656F" w:rsidRPr="0047656F" w:rsidRDefault="0047656F" w:rsidP="00EF7FF9">
                      <w:pPr>
                        <w:spacing w:after="0" w:line="240" w:lineRule="auto"/>
                        <w:jc w:val="both"/>
                        <w:rPr>
                          <w:rFonts w:ascii="Garamond" w:hAnsi="Garamond"/>
                        </w:rPr>
                      </w:pPr>
                    </w:p>
                    <w:p w14:paraId="2ECAF42C" w14:textId="77777777" w:rsidR="0047656F" w:rsidRPr="0047656F" w:rsidRDefault="0047656F" w:rsidP="00EF7FF9">
                      <w:pPr>
                        <w:spacing w:after="0" w:line="240" w:lineRule="auto"/>
                        <w:jc w:val="both"/>
                        <w:rPr>
                          <w:rFonts w:ascii="Garamond" w:hAnsi="Garamond"/>
                        </w:rPr>
                      </w:pPr>
                    </w:p>
                    <w:p w14:paraId="3B061A65" w14:textId="77777777" w:rsidR="0047656F" w:rsidRPr="0047656F" w:rsidRDefault="0047656F" w:rsidP="00EF7FF9">
                      <w:pPr>
                        <w:spacing w:after="0" w:line="240" w:lineRule="auto"/>
                        <w:jc w:val="both"/>
                        <w:rPr>
                          <w:rFonts w:ascii="Garamond" w:hAnsi="Garamond"/>
                        </w:rPr>
                      </w:pPr>
                    </w:p>
                    <w:p w14:paraId="742F696F" w14:textId="77777777" w:rsidR="0047656F" w:rsidRPr="0047656F" w:rsidRDefault="0047656F" w:rsidP="00EF7FF9">
                      <w:pPr>
                        <w:spacing w:after="0" w:line="240" w:lineRule="auto"/>
                        <w:jc w:val="both"/>
                        <w:rPr>
                          <w:rFonts w:ascii="Garamond" w:hAnsi="Garamond"/>
                        </w:rPr>
                      </w:pPr>
                    </w:p>
                    <w:p w14:paraId="59ECB1DF" w14:textId="77777777" w:rsidR="0047656F" w:rsidRPr="0047656F" w:rsidRDefault="0047656F" w:rsidP="00EF7FF9">
                      <w:pPr>
                        <w:spacing w:after="0" w:line="240" w:lineRule="auto"/>
                        <w:jc w:val="both"/>
                        <w:rPr>
                          <w:rFonts w:ascii="Garamond" w:hAnsi="Garamond"/>
                        </w:rPr>
                      </w:pPr>
                    </w:p>
                    <w:p w14:paraId="68709D3D" w14:textId="77777777" w:rsidR="0047656F" w:rsidRPr="0047656F" w:rsidRDefault="0047656F" w:rsidP="00EF7FF9">
                      <w:pPr>
                        <w:spacing w:after="0" w:line="240" w:lineRule="auto"/>
                        <w:jc w:val="both"/>
                        <w:rPr>
                          <w:rFonts w:ascii="Garamond" w:hAnsi="Garamond"/>
                        </w:rPr>
                      </w:pPr>
                    </w:p>
                    <w:p w14:paraId="434D1636" w14:textId="77777777" w:rsidR="0047656F" w:rsidRPr="0047656F" w:rsidRDefault="0047656F" w:rsidP="00EF7FF9">
                      <w:pPr>
                        <w:spacing w:after="0" w:line="240" w:lineRule="auto"/>
                        <w:jc w:val="both"/>
                        <w:rPr>
                          <w:rFonts w:ascii="Garamond" w:hAnsi="Garamond"/>
                        </w:rPr>
                      </w:pPr>
                    </w:p>
                    <w:p w14:paraId="7F59E26A" w14:textId="77777777" w:rsidR="0047656F" w:rsidRPr="0047656F" w:rsidRDefault="0047656F" w:rsidP="00EF7FF9">
                      <w:pPr>
                        <w:spacing w:after="0" w:line="240" w:lineRule="auto"/>
                        <w:jc w:val="both"/>
                        <w:rPr>
                          <w:rFonts w:ascii="Garamond" w:hAnsi="Garamond"/>
                        </w:rPr>
                      </w:pPr>
                    </w:p>
                    <w:p w14:paraId="365003AE" w14:textId="77777777" w:rsidR="0047656F" w:rsidRPr="0047656F" w:rsidRDefault="0047656F" w:rsidP="00EF7FF9">
                      <w:pPr>
                        <w:spacing w:after="0" w:line="240" w:lineRule="auto"/>
                        <w:jc w:val="both"/>
                        <w:rPr>
                          <w:rFonts w:ascii="Garamond" w:hAnsi="Garamond"/>
                        </w:rPr>
                      </w:pPr>
                    </w:p>
                    <w:p w14:paraId="36A9F7C3" w14:textId="77777777" w:rsidR="0047656F" w:rsidRPr="0047656F" w:rsidRDefault="0047656F" w:rsidP="00EF7FF9">
                      <w:pPr>
                        <w:spacing w:after="0" w:line="240" w:lineRule="auto"/>
                        <w:jc w:val="both"/>
                        <w:rPr>
                          <w:rFonts w:ascii="Garamond" w:hAnsi="Garamond"/>
                        </w:rPr>
                      </w:pPr>
                    </w:p>
                    <w:p w14:paraId="3192CD9B" w14:textId="77777777" w:rsidR="0047656F" w:rsidRPr="0047656F" w:rsidRDefault="0047656F" w:rsidP="00EF7FF9">
                      <w:pPr>
                        <w:spacing w:after="0" w:line="240" w:lineRule="auto"/>
                        <w:jc w:val="both"/>
                        <w:rPr>
                          <w:rFonts w:ascii="Garamond" w:hAnsi="Garamond"/>
                        </w:rPr>
                      </w:pPr>
                    </w:p>
                    <w:p w14:paraId="67E67E03" w14:textId="77777777" w:rsidR="0047656F" w:rsidRPr="0047656F" w:rsidRDefault="0047656F" w:rsidP="00EF7FF9">
                      <w:pPr>
                        <w:spacing w:after="0" w:line="240" w:lineRule="auto"/>
                        <w:jc w:val="both"/>
                        <w:rPr>
                          <w:rFonts w:ascii="Garamond" w:hAnsi="Garamond"/>
                        </w:rPr>
                      </w:pPr>
                    </w:p>
                    <w:p w14:paraId="107D169B" w14:textId="77777777" w:rsidR="0047656F" w:rsidRPr="0047656F" w:rsidRDefault="0047656F" w:rsidP="00EF7FF9">
                      <w:pPr>
                        <w:spacing w:after="0" w:line="240" w:lineRule="auto"/>
                        <w:jc w:val="both"/>
                        <w:rPr>
                          <w:rFonts w:ascii="Garamond" w:hAnsi="Garamond"/>
                        </w:rPr>
                      </w:pPr>
                    </w:p>
                    <w:p w14:paraId="29D8DFCC" w14:textId="77777777" w:rsidR="0047656F" w:rsidRPr="0047656F" w:rsidRDefault="0047656F" w:rsidP="00EF7FF9">
                      <w:pPr>
                        <w:spacing w:after="0" w:line="240" w:lineRule="auto"/>
                        <w:jc w:val="both"/>
                        <w:rPr>
                          <w:rFonts w:ascii="Garamond" w:hAnsi="Garamond"/>
                        </w:rPr>
                      </w:pPr>
                    </w:p>
                    <w:p w14:paraId="000E6463" w14:textId="77777777" w:rsidR="0047656F" w:rsidRPr="0047656F" w:rsidRDefault="0047656F" w:rsidP="00EF7FF9">
                      <w:pPr>
                        <w:spacing w:after="0" w:line="240" w:lineRule="auto"/>
                        <w:jc w:val="both"/>
                        <w:rPr>
                          <w:rFonts w:ascii="Garamond" w:hAnsi="Garamond"/>
                        </w:rPr>
                      </w:pPr>
                    </w:p>
                    <w:p w14:paraId="432DE42F" w14:textId="77777777" w:rsidR="0047656F" w:rsidRPr="0047656F" w:rsidRDefault="0047656F" w:rsidP="00EF7FF9">
                      <w:pPr>
                        <w:spacing w:after="0" w:line="240" w:lineRule="auto"/>
                        <w:jc w:val="both"/>
                        <w:rPr>
                          <w:rFonts w:ascii="Garamond" w:hAnsi="Garamond"/>
                        </w:rPr>
                      </w:pPr>
                    </w:p>
                    <w:p w14:paraId="5297BE15" w14:textId="77777777" w:rsidR="0047656F" w:rsidRPr="0047656F" w:rsidRDefault="0047656F" w:rsidP="00EF7FF9">
                      <w:pPr>
                        <w:spacing w:after="0" w:line="240" w:lineRule="auto"/>
                        <w:jc w:val="both"/>
                        <w:rPr>
                          <w:rFonts w:ascii="Garamond" w:hAnsi="Garamond"/>
                        </w:rPr>
                      </w:pPr>
                    </w:p>
                    <w:p w14:paraId="22641F65" w14:textId="77777777" w:rsidR="0047656F" w:rsidRPr="0047656F" w:rsidRDefault="0047656F" w:rsidP="00EF7FF9">
                      <w:pPr>
                        <w:spacing w:after="0" w:line="240" w:lineRule="auto"/>
                        <w:jc w:val="both"/>
                        <w:rPr>
                          <w:rFonts w:ascii="Garamond" w:hAnsi="Garamond"/>
                        </w:rPr>
                      </w:pPr>
                    </w:p>
                    <w:p w14:paraId="76153184" w14:textId="77777777" w:rsidR="0047656F" w:rsidRPr="0047656F" w:rsidRDefault="0047656F" w:rsidP="00EF7FF9">
                      <w:pPr>
                        <w:spacing w:after="0" w:line="240" w:lineRule="auto"/>
                        <w:jc w:val="both"/>
                        <w:rPr>
                          <w:rFonts w:ascii="Garamond" w:hAnsi="Garamond"/>
                        </w:rPr>
                      </w:pPr>
                    </w:p>
                    <w:p w14:paraId="26198E44" w14:textId="77777777" w:rsidR="0047656F" w:rsidRPr="0047656F" w:rsidRDefault="0047656F" w:rsidP="00EF7FF9">
                      <w:pPr>
                        <w:spacing w:after="0" w:line="240" w:lineRule="auto"/>
                        <w:jc w:val="both"/>
                        <w:rPr>
                          <w:rFonts w:ascii="Garamond" w:hAnsi="Garamond"/>
                        </w:rPr>
                      </w:pPr>
                    </w:p>
                    <w:p w14:paraId="3D737D2D" w14:textId="77777777" w:rsidR="0047656F" w:rsidRPr="0047656F" w:rsidRDefault="0047656F" w:rsidP="00EF7FF9">
                      <w:pPr>
                        <w:spacing w:after="0" w:line="240" w:lineRule="auto"/>
                        <w:jc w:val="both"/>
                        <w:rPr>
                          <w:rFonts w:ascii="Garamond" w:hAnsi="Garamond"/>
                        </w:rPr>
                      </w:pPr>
                    </w:p>
                    <w:p w14:paraId="12960336" w14:textId="77777777" w:rsidR="0047656F" w:rsidRPr="0047656F" w:rsidRDefault="0047656F" w:rsidP="00EF7FF9">
                      <w:pPr>
                        <w:spacing w:after="0" w:line="240" w:lineRule="auto"/>
                        <w:jc w:val="both"/>
                        <w:rPr>
                          <w:rFonts w:ascii="Garamond" w:hAnsi="Garamond"/>
                        </w:rPr>
                      </w:pPr>
                    </w:p>
                    <w:p w14:paraId="2005FC9F" w14:textId="77777777" w:rsidR="0047656F" w:rsidRPr="0047656F" w:rsidRDefault="0047656F" w:rsidP="00EF7FF9">
                      <w:pPr>
                        <w:spacing w:after="0" w:line="240" w:lineRule="auto"/>
                        <w:jc w:val="both"/>
                        <w:rPr>
                          <w:rFonts w:ascii="Garamond" w:hAnsi="Garamond"/>
                        </w:rPr>
                      </w:pPr>
                    </w:p>
                    <w:p w14:paraId="20B9169D" w14:textId="77777777" w:rsidR="0047656F" w:rsidRPr="0047656F" w:rsidRDefault="0047656F" w:rsidP="00EF7FF9">
                      <w:pPr>
                        <w:spacing w:after="0" w:line="240" w:lineRule="auto"/>
                        <w:jc w:val="both"/>
                        <w:rPr>
                          <w:rFonts w:ascii="Garamond" w:hAnsi="Garamond"/>
                        </w:rPr>
                      </w:pPr>
                    </w:p>
                    <w:p w14:paraId="77A53702" w14:textId="77777777" w:rsidR="0047656F" w:rsidRPr="0047656F" w:rsidRDefault="0047656F" w:rsidP="00EF7FF9">
                      <w:pPr>
                        <w:spacing w:after="0" w:line="240" w:lineRule="auto"/>
                        <w:jc w:val="both"/>
                        <w:rPr>
                          <w:rFonts w:ascii="Garamond" w:hAnsi="Garamond"/>
                        </w:rPr>
                      </w:pPr>
                    </w:p>
                    <w:p w14:paraId="183C4DDA" w14:textId="77777777" w:rsidR="0047656F" w:rsidRPr="0047656F" w:rsidRDefault="0047656F" w:rsidP="00EF7FF9">
                      <w:pPr>
                        <w:spacing w:after="0" w:line="240" w:lineRule="auto"/>
                        <w:jc w:val="both"/>
                        <w:rPr>
                          <w:rFonts w:ascii="Garamond" w:hAnsi="Garamond"/>
                        </w:rPr>
                      </w:pPr>
                    </w:p>
                    <w:p w14:paraId="5C835D11" w14:textId="77777777" w:rsidR="0047656F" w:rsidRPr="0047656F" w:rsidRDefault="0047656F" w:rsidP="00EF7FF9">
                      <w:pPr>
                        <w:pStyle w:val="ListParagraph"/>
                        <w:spacing w:after="0" w:line="240" w:lineRule="auto"/>
                        <w:ind w:left="538"/>
                        <w:jc w:val="both"/>
                        <w:rPr>
                          <w:rFonts w:ascii="Garamond" w:hAnsi="Garamond"/>
                        </w:rPr>
                      </w:pPr>
                    </w:p>
                    <w:p w14:paraId="369629D8" w14:textId="77777777" w:rsidR="0047656F" w:rsidRPr="0047656F" w:rsidRDefault="0047656F" w:rsidP="00EF7FF9">
                      <w:pPr>
                        <w:pStyle w:val="ListParagraph"/>
                        <w:spacing w:after="0" w:line="240" w:lineRule="auto"/>
                        <w:ind w:left="538"/>
                        <w:jc w:val="both"/>
                        <w:rPr>
                          <w:rFonts w:ascii="Garamond" w:hAnsi="Garamond"/>
                        </w:rPr>
                      </w:pPr>
                    </w:p>
                    <w:p w14:paraId="39D0270D" w14:textId="77777777" w:rsidR="0047656F" w:rsidRPr="0047656F" w:rsidRDefault="0047656F" w:rsidP="00EF7FF9">
                      <w:pPr>
                        <w:pStyle w:val="ListParagraph"/>
                        <w:spacing w:after="0" w:line="240" w:lineRule="auto"/>
                        <w:ind w:left="538"/>
                        <w:jc w:val="both"/>
                        <w:rPr>
                          <w:rFonts w:ascii="Garamond" w:hAnsi="Garamond"/>
                        </w:rPr>
                      </w:pPr>
                    </w:p>
                    <w:p w14:paraId="0176E090" w14:textId="77777777" w:rsidR="0047656F" w:rsidRPr="0047656F" w:rsidRDefault="0047656F" w:rsidP="00EF7FF9">
                      <w:pPr>
                        <w:pStyle w:val="ListParagraph"/>
                        <w:spacing w:after="0" w:line="240" w:lineRule="auto"/>
                        <w:ind w:left="538"/>
                        <w:jc w:val="both"/>
                        <w:rPr>
                          <w:rFonts w:ascii="Garamond" w:hAnsi="Garamond"/>
                        </w:rPr>
                      </w:pPr>
                    </w:p>
                    <w:p w14:paraId="4891A8B0" w14:textId="77777777" w:rsidR="0047656F" w:rsidRPr="0047656F" w:rsidRDefault="0047656F" w:rsidP="00EF7FF9">
                      <w:pPr>
                        <w:pStyle w:val="ListParagraph"/>
                        <w:spacing w:after="0" w:line="240" w:lineRule="auto"/>
                        <w:ind w:left="538"/>
                        <w:jc w:val="both"/>
                        <w:rPr>
                          <w:rFonts w:ascii="Garamond" w:hAnsi="Garamond"/>
                        </w:rPr>
                      </w:pPr>
                    </w:p>
                  </w:txbxContent>
                </v:textbox>
                <w10:wrap type="tight" anchorx="page"/>
              </v:shape>
            </w:pict>
          </mc:Fallback>
        </mc:AlternateContent>
      </w:r>
      <w:r w:rsidR="000E451B" w:rsidRPr="00724AD3">
        <w:rPr>
          <w:rFonts w:ascii="Garamond" w:hAnsi="Garamond" w:cs="Times New Roman"/>
          <w:noProof/>
          <w:sz w:val="24"/>
          <w:szCs w:val="24"/>
        </w:rPr>
        <mc:AlternateContent>
          <mc:Choice Requires="wps">
            <w:drawing>
              <wp:anchor distT="0" distB="0" distL="114300" distR="114300" simplePos="0" relativeHeight="251671552" behindDoc="0" locked="0" layoutInCell="1" allowOverlap="1" wp14:anchorId="154DBC0F" wp14:editId="1A302428">
                <wp:simplePos x="0" y="0"/>
                <wp:positionH relativeFrom="page">
                  <wp:posOffset>-57150</wp:posOffset>
                </wp:positionH>
                <wp:positionV relativeFrom="paragraph">
                  <wp:posOffset>3161665</wp:posOffset>
                </wp:positionV>
                <wp:extent cx="4229100" cy="2333625"/>
                <wp:effectExtent l="0" t="0" r="0" b="9525"/>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29100" cy="2333625"/>
                        </a:xfrm>
                        <a:prstGeom prst="rect">
                          <a:avLst/>
                        </a:prstGeom>
                        <a:noFill/>
                        <a:ln>
                          <a:noFill/>
                        </a:ln>
                      </wps:spPr>
                      <wps:txbx>
                        <w:txbxContent>
                          <w:p w14:paraId="1F6638DA" w14:textId="77777777" w:rsidR="0047656F" w:rsidRPr="002D7913" w:rsidRDefault="0047656F" w:rsidP="00EF7FF9">
                            <w:pPr>
                              <w:spacing w:after="0" w:line="240" w:lineRule="auto"/>
                              <w:jc w:val="center"/>
                              <w:rPr>
                                <w:rFonts w:ascii="Garamond" w:hAnsi="Garamond" w:cs="Times New Roman"/>
                                <w:b/>
                                <w:bCs/>
                                <w:sz w:val="28"/>
                                <w:szCs w:val="28"/>
                              </w:rPr>
                            </w:pPr>
                            <w:r>
                              <w:rPr>
                                <w:rFonts w:ascii="Garamond" w:hAnsi="Garamond" w:cs="Times New Roman"/>
                                <w:b/>
                                <w:bCs/>
                                <w:color w:val="FF0000"/>
                                <w:sz w:val="30"/>
                                <w:szCs w:val="30"/>
                              </w:rPr>
                              <w:t xml:space="preserve">   </w:t>
                            </w:r>
                            <w:r w:rsidRPr="002D7913">
                              <w:rPr>
                                <w:rFonts w:ascii="Garamond" w:hAnsi="Garamond" w:cs="Times New Roman"/>
                                <w:b/>
                                <w:bCs/>
                                <w:color w:val="FF0000"/>
                                <w:sz w:val="28"/>
                                <w:szCs w:val="28"/>
                              </w:rPr>
                              <w:t>Equity Market</w:t>
                            </w:r>
                          </w:p>
                          <w:tbl>
                            <w:tblPr>
                              <w:tblW w:w="6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294"/>
                              <w:gridCol w:w="1276"/>
                              <w:gridCol w:w="850"/>
                              <w:gridCol w:w="851"/>
                            </w:tblGrid>
                            <w:tr w:rsidR="0047656F" w:rsidRPr="005A13BF" w14:paraId="1F5D5D12" w14:textId="77777777" w:rsidTr="0047656F">
                              <w:tc>
                                <w:tcPr>
                                  <w:tcW w:w="6521" w:type="dxa"/>
                                  <w:gridSpan w:val="5"/>
                                  <w:tcBorders>
                                    <w:top w:val="single" w:sz="4" w:space="0" w:color="auto"/>
                                    <w:left w:val="single" w:sz="4" w:space="0" w:color="auto"/>
                                    <w:bottom w:val="single" w:sz="4" w:space="0" w:color="auto"/>
                                    <w:right w:val="single" w:sz="4" w:space="0" w:color="auto"/>
                                  </w:tcBorders>
                                  <w:shd w:val="clear" w:color="auto" w:fill="FF0000"/>
                                  <w:hideMark/>
                                </w:tcPr>
                                <w:p w14:paraId="2F9FC535" w14:textId="77777777" w:rsidR="0047656F" w:rsidRPr="005A13BF" w:rsidRDefault="0047656F" w:rsidP="0047656F">
                                  <w:pPr>
                                    <w:spacing w:after="0" w:line="240" w:lineRule="auto"/>
                                    <w:jc w:val="center"/>
                                    <w:rPr>
                                      <w:rFonts w:ascii="Garamond" w:hAnsi="Garamond" w:cs="Times New Roman"/>
                                      <w:b/>
                                      <w:bCs/>
                                      <w:color w:val="FFFFFF"/>
                                    </w:rPr>
                                  </w:pPr>
                                  <w:r w:rsidRPr="005A13BF">
                                    <w:rPr>
                                      <w:rFonts w:ascii="Garamond" w:hAnsi="Garamond" w:cs="Times New Roman"/>
                                      <w:b/>
                                      <w:bCs/>
                                      <w:color w:val="FFFFFF"/>
                                    </w:rPr>
                                    <w:t>Market Performance</w:t>
                                  </w:r>
                                </w:p>
                              </w:tc>
                            </w:tr>
                            <w:tr w:rsidR="0047656F" w:rsidRPr="005A13BF" w14:paraId="04CC04C9" w14:textId="77777777" w:rsidTr="0047656F">
                              <w:tc>
                                <w:tcPr>
                                  <w:tcW w:w="2250" w:type="dxa"/>
                                  <w:tcBorders>
                                    <w:top w:val="single" w:sz="4" w:space="0" w:color="auto"/>
                                    <w:left w:val="single" w:sz="4" w:space="0" w:color="auto"/>
                                    <w:bottom w:val="single" w:sz="4" w:space="0" w:color="auto"/>
                                    <w:right w:val="single" w:sz="4" w:space="0" w:color="auto"/>
                                  </w:tcBorders>
                                  <w:shd w:val="clear" w:color="auto" w:fill="FF0000"/>
                                </w:tcPr>
                                <w:p w14:paraId="5BC834B5" w14:textId="77777777" w:rsidR="0047656F" w:rsidRPr="005A13BF" w:rsidRDefault="0047656F" w:rsidP="0047656F">
                                  <w:pPr>
                                    <w:spacing w:after="0" w:line="240" w:lineRule="auto"/>
                                    <w:jc w:val="both"/>
                                    <w:rPr>
                                      <w:rFonts w:ascii="Garamond" w:hAnsi="Garamond" w:cs="Times New Roman"/>
                                      <w:b/>
                                      <w:bCs/>
                                      <w:color w:val="FFFFFF"/>
                                    </w:rPr>
                                  </w:pPr>
                                </w:p>
                              </w:tc>
                              <w:tc>
                                <w:tcPr>
                                  <w:tcW w:w="1294"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2A9AF44C" w14:textId="646DF95D" w:rsidR="0047656F" w:rsidRPr="005A13BF" w:rsidRDefault="0047656F" w:rsidP="0047656F">
                                  <w:pPr>
                                    <w:spacing w:after="0" w:line="240" w:lineRule="auto"/>
                                    <w:jc w:val="center"/>
                                    <w:rPr>
                                      <w:rFonts w:ascii="Garamond" w:hAnsi="Garamond" w:cs="Times New Roman"/>
                                      <w:b/>
                                      <w:bCs/>
                                      <w:color w:val="FFFFFF"/>
                                    </w:rPr>
                                  </w:pPr>
                                  <w:r>
                                    <w:rPr>
                                      <w:rFonts w:ascii="Garamond" w:hAnsi="Garamond" w:cs="Times New Roman"/>
                                      <w:b/>
                                      <w:bCs/>
                                      <w:color w:val="FFFFFF"/>
                                    </w:rPr>
                                    <w:t>06</w:t>
                                  </w:r>
                                  <w:r w:rsidRPr="005A13BF">
                                    <w:rPr>
                                      <w:rFonts w:ascii="Garamond" w:hAnsi="Garamond" w:cs="Times New Roman"/>
                                      <w:b/>
                                      <w:bCs/>
                                      <w:color w:val="FFFFFF"/>
                                    </w:rPr>
                                    <w:t>-</w:t>
                                  </w:r>
                                  <w:r>
                                    <w:rPr>
                                      <w:rFonts w:ascii="Garamond" w:hAnsi="Garamond" w:cs="Times New Roman"/>
                                      <w:b/>
                                      <w:bCs/>
                                      <w:color w:val="FFFFFF"/>
                                    </w:rPr>
                                    <w:t>Nov</w:t>
                                  </w:r>
                                  <w:r w:rsidRPr="005A13BF">
                                    <w:rPr>
                                      <w:rFonts w:ascii="Garamond" w:hAnsi="Garamond" w:cs="Times New Roman"/>
                                      <w:b/>
                                      <w:bCs/>
                                      <w:color w:val="FFFFFF"/>
                                    </w:rPr>
                                    <w:t>-20</w:t>
                                  </w:r>
                                </w:p>
                              </w:tc>
                              <w:tc>
                                <w:tcPr>
                                  <w:tcW w:w="1276"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159ADAB5" w14:textId="02394DF2" w:rsidR="0047656F" w:rsidRPr="005A13BF" w:rsidRDefault="0047656F" w:rsidP="0047656F">
                                  <w:pPr>
                                    <w:spacing w:after="0" w:line="240" w:lineRule="auto"/>
                                    <w:rPr>
                                      <w:rFonts w:ascii="Garamond" w:hAnsi="Garamond" w:cs="Times New Roman"/>
                                      <w:b/>
                                      <w:bCs/>
                                      <w:color w:val="FFFFFF"/>
                                    </w:rPr>
                                  </w:pPr>
                                  <w:r>
                                    <w:rPr>
                                      <w:rFonts w:ascii="Garamond" w:hAnsi="Garamond" w:cs="Times New Roman"/>
                                      <w:b/>
                                      <w:bCs/>
                                      <w:color w:val="FFFFFF"/>
                                    </w:rPr>
                                    <w:t>13-Nov-</w:t>
                                  </w:r>
                                  <w:r w:rsidRPr="005A13BF">
                                    <w:rPr>
                                      <w:rFonts w:ascii="Garamond" w:hAnsi="Garamond" w:cs="Times New Roman"/>
                                      <w:b/>
                                      <w:bCs/>
                                      <w:color w:val="FFFFFF"/>
                                    </w:rPr>
                                    <w:t>20</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70C51616" w14:textId="77777777" w:rsidR="0047656F" w:rsidRPr="007E57AB" w:rsidRDefault="0047656F" w:rsidP="0047656F">
                                  <w:pPr>
                                    <w:spacing w:after="0" w:line="240" w:lineRule="auto"/>
                                    <w:jc w:val="center"/>
                                    <w:rPr>
                                      <w:rFonts w:ascii="Garamond Bold" w:hAnsi="Garamond Bold" w:cs="Times New Roman"/>
                                      <w:b/>
                                      <w:bCs/>
                                      <w:smallCaps/>
                                      <w:color w:val="FFFFFF"/>
                                    </w:rPr>
                                  </w:pPr>
                                  <w:r w:rsidRPr="009267B5">
                                    <w:rPr>
                                      <w:rFonts w:ascii="Garamond Bold" w:hAnsi="Garamond Bold" w:cs="Times New Roman"/>
                                      <w:b/>
                                      <w:bCs/>
                                      <w:smallCaps/>
                                      <w:color w:val="FFFFFF"/>
                                    </w:rPr>
                                    <w:t xml:space="preserve">% </w:t>
                                  </w:r>
                                </w:p>
                                <w:p w14:paraId="53ED3D02" w14:textId="77777777" w:rsidR="0047656F" w:rsidRPr="007E57AB" w:rsidRDefault="0047656F" w:rsidP="0047656F">
                                  <w:pPr>
                                    <w:spacing w:after="0" w:line="240" w:lineRule="auto"/>
                                    <w:jc w:val="center"/>
                                    <w:rPr>
                                      <w:rFonts w:ascii="Garamond Bold" w:hAnsi="Garamond Bold" w:cs="Times New Roman"/>
                                      <w:b/>
                                      <w:bCs/>
                                      <w:smallCaps/>
                                      <w:color w:val="FFFFFF"/>
                                    </w:rPr>
                                  </w:pPr>
                                  <w:proofErr w:type="spellStart"/>
                                  <w:r w:rsidRPr="009267B5">
                                    <w:rPr>
                                      <w:rFonts w:ascii="Garamond Bold" w:hAnsi="Garamond Bold" w:cs="Times New Roman"/>
                                      <w:b/>
                                      <w:bCs/>
                                      <w:smallCaps/>
                                      <w:color w:val="FFFFFF"/>
                                    </w:rPr>
                                    <w:t>wtd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0000"/>
                                </w:tcPr>
                                <w:p w14:paraId="4F4A48AC" w14:textId="77777777" w:rsidR="0047656F" w:rsidRPr="007E57AB" w:rsidRDefault="0047656F" w:rsidP="0047656F">
                                  <w:pPr>
                                    <w:spacing w:after="0" w:line="240" w:lineRule="auto"/>
                                    <w:jc w:val="center"/>
                                    <w:rPr>
                                      <w:rFonts w:ascii="Garamond Bold" w:hAnsi="Garamond Bold" w:cs="Times New Roman"/>
                                      <w:b/>
                                      <w:bCs/>
                                      <w:smallCaps/>
                                      <w:color w:val="FFFFFF"/>
                                    </w:rPr>
                                  </w:pPr>
                                  <w:r w:rsidRPr="009267B5">
                                    <w:rPr>
                                      <w:rFonts w:ascii="Garamond Bold" w:hAnsi="Garamond Bold" w:cs="Times New Roman"/>
                                      <w:b/>
                                      <w:bCs/>
                                      <w:smallCaps/>
                                      <w:color w:val="FFFFFF"/>
                                    </w:rPr>
                                    <w:t>%</w:t>
                                  </w:r>
                                </w:p>
                                <w:p w14:paraId="6FD2CB3E" w14:textId="77777777" w:rsidR="0047656F" w:rsidRPr="007E57AB" w:rsidRDefault="0047656F" w:rsidP="0047656F">
                                  <w:pPr>
                                    <w:spacing w:after="0" w:line="240" w:lineRule="auto"/>
                                    <w:jc w:val="center"/>
                                    <w:rPr>
                                      <w:rFonts w:ascii="Garamond Bold" w:hAnsi="Garamond Bold" w:cs="Times New Roman"/>
                                      <w:b/>
                                      <w:bCs/>
                                      <w:smallCaps/>
                                      <w:color w:val="FFFFFF"/>
                                    </w:rPr>
                                  </w:pPr>
                                  <w:proofErr w:type="spellStart"/>
                                  <w:r w:rsidRPr="009267B5">
                                    <w:rPr>
                                      <w:rFonts w:ascii="Garamond Bold" w:hAnsi="Garamond Bold" w:cs="Times New Roman"/>
                                      <w:b/>
                                      <w:bCs/>
                                      <w:smallCaps/>
                                      <w:color w:val="FFFFFF"/>
                                    </w:rPr>
                                    <w:t>ytd</w:t>
                                  </w:r>
                                  <w:proofErr w:type="spellEnd"/>
                                </w:p>
                              </w:tc>
                            </w:tr>
                            <w:tr w:rsidR="0047656F" w:rsidRPr="005A13BF" w14:paraId="3E55D432" w14:textId="77777777" w:rsidTr="0047656F">
                              <w:tc>
                                <w:tcPr>
                                  <w:tcW w:w="2250" w:type="dxa"/>
                                  <w:tcBorders>
                                    <w:top w:val="single" w:sz="4" w:space="0" w:color="auto"/>
                                    <w:left w:val="single" w:sz="4" w:space="0" w:color="auto"/>
                                    <w:bottom w:val="single" w:sz="4" w:space="0" w:color="auto"/>
                                    <w:right w:val="single" w:sz="4" w:space="0" w:color="auto"/>
                                  </w:tcBorders>
                                </w:tcPr>
                                <w:p w14:paraId="21E03EDB" w14:textId="77777777" w:rsidR="0047656F" w:rsidRPr="00F74EA2" w:rsidRDefault="0047656F" w:rsidP="00EF7FF9">
                                  <w:pPr>
                                    <w:spacing w:after="0" w:line="240" w:lineRule="auto"/>
                                    <w:jc w:val="both"/>
                                    <w:rPr>
                                      <w:rFonts w:ascii="Garamond" w:hAnsi="Garamond" w:cs="Times New Roman"/>
                                    </w:rPr>
                                  </w:pPr>
                                  <w:r w:rsidRPr="00F74EA2">
                                    <w:rPr>
                                      <w:rFonts w:ascii="Garamond" w:hAnsi="Garamond" w:cs="Times New Roman"/>
                                    </w:rPr>
                                    <w:t>Market Capitalization</w:t>
                                  </w:r>
                                </w:p>
                              </w:tc>
                              <w:tc>
                                <w:tcPr>
                                  <w:tcW w:w="1294" w:type="dxa"/>
                                  <w:tcBorders>
                                    <w:top w:val="single" w:sz="4" w:space="0" w:color="auto"/>
                                    <w:left w:val="single" w:sz="4" w:space="0" w:color="auto"/>
                                    <w:bottom w:val="single" w:sz="4" w:space="0" w:color="auto"/>
                                    <w:right w:val="single" w:sz="4" w:space="0" w:color="auto"/>
                                  </w:tcBorders>
                                </w:tcPr>
                                <w:p w14:paraId="32D81500" w14:textId="7D144B1D" w:rsidR="0047656F" w:rsidRPr="00F74EA2" w:rsidRDefault="0047656F" w:rsidP="00EF7FF9">
                                  <w:pPr>
                                    <w:spacing w:after="0" w:line="240" w:lineRule="auto"/>
                                    <w:jc w:val="center"/>
                                    <w:rPr>
                                      <w:rFonts w:ascii="Garamond" w:hAnsi="Garamond" w:cs="Times New Roman"/>
                                    </w:rPr>
                                  </w:pPr>
                                  <w:r>
                                    <w:rPr>
                                      <w:rFonts w:ascii="Garamond" w:hAnsi="Garamond" w:cs="Times New Roman"/>
                                    </w:rPr>
                                    <w:t>16.207T</w:t>
                                  </w:r>
                                </w:p>
                              </w:tc>
                              <w:tc>
                                <w:tcPr>
                                  <w:tcW w:w="1276" w:type="dxa"/>
                                  <w:tcBorders>
                                    <w:top w:val="single" w:sz="4" w:space="0" w:color="auto"/>
                                    <w:left w:val="single" w:sz="4" w:space="0" w:color="auto"/>
                                    <w:bottom w:val="single" w:sz="4" w:space="0" w:color="auto"/>
                                    <w:right w:val="single" w:sz="4" w:space="0" w:color="auto"/>
                                  </w:tcBorders>
                                </w:tcPr>
                                <w:p w14:paraId="26AA78BE" w14:textId="777C16F5" w:rsidR="0047656F" w:rsidRPr="00F74EA2" w:rsidRDefault="005E64AA" w:rsidP="00EF7FF9">
                                  <w:pPr>
                                    <w:spacing w:after="0" w:line="240" w:lineRule="auto"/>
                                    <w:jc w:val="center"/>
                                    <w:rPr>
                                      <w:rFonts w:ascii="Garamond" w:hAnsi="Garamond" w:cs="Times New Roman"/>
                                    </w:rPr>
                                  </w:pPr>
                                  <w:r>
                                    <w:rPr>
                                      <w:rFonts w:ascii="Garamond" w:hAnsi="Garamond" w:cs="Times New Roman"/>
                                    </w:rPr>
                                    <w:t>18.308T</w:t>
                                  </w:r>
                                </w:p>
                              </w:tc>
                              <w:tc>
                                <w:tcPr>
                                  <w:tcW w:w="850" w:type="dxa"/>
                                  <w:tcBorders>
                                    <w:top w:val="single" w:sz="4" w:space="0" w:color="auto"/>
                                    <w:left w:val="single" w:sz="4" w:space="0" w:color="auto"/>
                                    <w:bottom w:val="single" w:sz="4" w:space="0" w:color="auto"/>
                                    <w:right w:val="single" w:sz="4" w:space="0" w:color="auto"/>
                                  </w:tcBorders>
                                </w:tcPr>
                                <w:p w14:paraId="74E6DF65" w14:textId="718BA6D5" w:rsidR="0047656F" w:rsidRPr="00AB1263" w:rsidRDefault="005E64AA"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+12.97</w:t>
                                  </w:r>
                                </w:p>
                              </w:tc>
                              <w:tc>
                                <w:tcPr>
                                  <w:tcW w:w="851" w:type="dxa"/>
                                  <w:tcBorders>
                                    <w:top w:val="single" w:sz="4" w:space="0" w:color="auto"/>
                                    <w:left w:val="single" w:sz="4" w:space="0" w:color="auto"/>
                                    <w:bottom w:val="single" w:sz="4" w:space="0" w:color="auto"/>
                                    <w:right w:val="single" w:sz="4" w:space="0" w:color="auto"/>
                                  </w:tcBorders>
                                </w:tcPr>
                                <w:p w14:paraId="581525BE" w14:textId="49C5603A" w:rsidR="0047656F" w:rsidRPr="00AB1263" w:rsidRDefault="005E64AA"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w:t>
                                  </w:r>
                                  <w:r w:rsidR="000E451B">
                                    <w:rPr>
                                      <w:rFonts w:ascii="Garamond" w:hAnsi="Garamond" w:cs="Times New Roman"/>
                                      <w:color w:val="70AD47" w:themeColor="accent6"/>
                                    </w:rPr>
                                    <w:t>30.53</w:t>
                                  </w:r>
                                </w:p>
                              </w:tc>
                            </w:tr>
                            <w:tr w:rsidR="0047656F" w:rsidRPr="005A13BF" w14:paraId="10661499" w14:textId="77777777" w:rsidTr="0047656F">
                              <w:tc>
                                <w:tcPr>
                                  <w:tcW w:w="2250" w:type="dxa"/>
                                  <w:tcBorders>
                                    <w:top w:val="single" w:sz="4" w:space="0" w:color="auto"/>
                                    <w:left w:val="single" w:sz="4" w:space="0" w:color="auto"/>
                                    <w:bottom w:val="single" w:sz="4" w:space="0" w:color="auto"/>
                                    <w:right w:val="single" w:sz="4" w:space="0" w:color="auto"/>
                                  </w:tcBorders>
                                </w:tcPr>
                                <w:p w14:paraId="7DBA6AC3" w14:textId="77777777" w:rsidR="0047656F" w:rsidRPr="00F74EA2" w:rsidRDefault="0047656F" w:rsidP="00EF7FF9">
                                  <w:pPr>
                                    <w:spacing w:after="0" w:line="240" w:lineRule="auto"/>
                                    <w:jc w:val="both"/>
                                    <w:rPr>
                                      <w:rFonts w:ascii="Garamond" w:hAnsi="Garamond" w:cs="Times New Roman"/>
                                    </w:rPr>
                                  </w:pPr>
                                  <w:r w:rsidRPr="00F74EA2">
                                    <w:rPr>
                                      <w:rFonts w:ascii="Garamond" w:hAnsi="Garamond" w:cs="Times New Roman"/>
                                    </w:rPr>
                                    <w:t>NSE ASI</w:t>
                                  </w:r>
                                </w:p>
                              </w:tc>
                              <w:tc>
                                <w:tcPr>
                                  <w:tcW w:w="1294" w:type="dxa"/>
                                  <w:tcBorders>
                                    <w:top w:val="single" w:sz="4" w:space="0" w:color="auto"/>
                                    <w:left w:val="single" w:sz="4" w:space="0" w:color="auto"/>
                                    <w:bottom w:val="single" w:sz="4" w:space="0" w:color="auto"/>
                                    <w:right w:val="single" w:sz="4" w:space="0" w:color="auto"/>
                                  </w:tcBorders>
                                </w:tcPr>
                                <w:p w14:paraId="739EAA8E" w14:textId="0E928828" w:rsidR="0047656F" w:rsidRPr="00F74EA2" w:rsidRDefault="0047656F" w:rsidP="00EF7FF9">
                                  <w:pPr>
                                    <w:spacing w:after="0" w:line="240" w:lineRule="auto"/>
                                    <w:jc w:val="center"/>
                                    <w:rPr>
                                      <w:rFonts w:ascii="Garamond" w:hAnsi="Garamond" w:cs="Times New Roman"/>
                                    </w:rPr>
                                  </w:pPr>
                                  <w:r>
                                    <w:rPr>
                                      <w:rFonts w:ascii="Garamond" w:hAnsi="Garamond" w:cs="Times New Roman"/>
                                    </w:rPr>
                                    <w:t>31,016.07</w:t>
                                  </w:r>
                                </w:p>
                              </w:tc>
                              <w:tc>
                                <w:tcPr>
                                  <w:tcW w:w="1276" w:type="dxa"/>
                                  <w:tcBorders>
                                    <w:top w:val="single" w:sz="4" w:space="0" w:color="auto"/>
                                    <w:left w:val="single" w:sz="4" w:space="0" w:color="auto"/>
                                    <w:bottom w:val="single" w:sz="4" w:space="0" w:color="auto"/>
                                    <w:right w:val="single" w:sz="4" w:space="0" w:color="auto"/>
                                  </w:tcBorders>
                                </w:tcPr>
                                <w:p w14:paraId="29020332" w14:textId="2A8C1A21" w:rsidR="0047656F" w:rsidRPr="00F74EA2" w:rsidRDefault="0047656F" w:rsidP="00EF7FF9">
                                  <w:pPr>
                                    <w:spacing w:after="0" w:line="240" w:lineRule="auto"/>
                                    <w:jc w:val="center"/>
                                    <w:rPr>
                                      <w:rFonts w:ascii="Garamond" w:hAnsi="Garamond" w:cs="Times New Roman"/>
                                    </w:rPr>
                                  </w:pPr>
                                  <w:r>
                                    <w:rPr>
                                      <w:rFonts w:ascii="Garamond" w:hAnsi="Garamond" w:cs="Times New Roman"/>
                                    </w:rPr>
                                    <w:t>35,037.46</w:t>
                                  </w:r>
                                </w:p>
                              </w:tc>
                              <w:tc>
                                <w:tcPr>
                                  <w:tcW w:w="850" w:type="dxa"/>
                                  <w:tcBorders>
                                    <w:top w:val="single" w:sz="4" w:space="0" w:color="auto"/>
                                    <w:left w:val="single" w:sz="4" w:space="0" w:color="auto"/>
                                    <w:bottom w:val="single" w:sz="4" w:space="0" w:color="auto"/>
                                    <w:right w:val="single" w:sz="4" w:space="0" w:color="auto"/>
                                  </w:tcBorders>
                                </w:tcPr>
                                <w:p w14:paraId="4D416783" w14:textId="2C879C96" w:rsidR="0047656F" w:rsidRPr="00F74EA2"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+12.97</w:t>
                                  </w:r>
                                </w:p>
                              </w:tc>
                              <w:tc>
                                <w:tcPr>
                                  <w:tcW w:w="851" w:type="dxa"/>
                                  <w:tcBorders>
                                    <w:top w:val="single" w:sz="4" w:space="0" w:color="auto"/>
                                    <w:left w:val="single" w:sz="4" w:space="0" w:color="auto"/>
                                    <w:bottom w:val="single" w:sz="4" w:space="0" w:color="auto"/>
                                    <w:right w:val="single" w:sz="4" w:space="0" w:color="auto"/>
                                  </w:tcBorders>
                                </w:tcPr>
                                <w:p w14:paraId="612CD7F7" w14:textId="5FFBD696" w:rsidR="0047656F" w:rsidRPr="00C13987"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+30.53</w:t>
                                  </w:r>
                                </w:p>
                              </w:tc>
                            </w:tr>
                            <w:tr w:rsidR="0047656F" w:rsidRPr="005A13BF" w14:paraId="6BE9A845" w14:textId="77777777" w:rsidTr="0047656F">
                              <w:tc>
                                <w:tcPr>
                                  <w:tcW w:w="2250" w:type="dxa"/>
                                  <w:tcBorders>
                                    <w:top w:val="single" w:sz="4" w:space="0" w:color="auto"/>
                                    <w:left w:val="single" w:sz="4" w:space="0" w:color="auto"/>
                                    <w:bottom w:val="single" w:sz="4" w:space="0" w:color="auto"/>
                                    <w:right w:val="single" w:sz="4" w:space="0" w:color="auto"/>
                                  </w:tcBorders>
                                  <w:hideMark/>
                                </w:tcPr>
                                <w:p w14:paraId="3730DA58" w14:textId="77777777" w:rsidR="0047656F" w:rsidRPr="005A13BF" w:rsidRDefault="0047656F" w:rsidP="00EF7FF9">
                                  <w:pPr>
                                    <w:spacing w:after="0" w:line="240" w:lineRule="auto"/>
                                    <w:jc w:val="both"/>
                                    <w:rPr>
                                      <w:rFonts w:ascii="Garamond" w:hAnsi="Garamond" w:cs="Times New Roman"/>
                                    </w:rPr>
                                  </w:pPr>
                                  <w:r w:rsidRPr="005A13BF">
                                    <w:rPr>
                                      <w:rFonts w:ascii="Garamond" w:hAnsi="Garamond" w:cs="Times New Roman"/>
                                    </w:rPr>
                                    <w:t xml:space="preserve">NSE </w:t>
                                  </w:r>
                                  <w:r>
                                    <w:rPr>
                                      <w:rFonts w:ascii="Garamond" w:hAnsi="Garamond" w:cs="Times New Roman"/>
                                    </w:rPr>
                                    <w:t>–</w:t>
                                  </w:r>
                                  <w:r w:rsidRPr="005A13BF">
                                    <w:rPr>
                                      <w:rFonts w:ascii="Garamond" w:hAnsi="Garamond" w:cs="Times New Roman"/>
                                    </w:rPr>
                                    <w:t xml:space="preserve"> 30</w:t>
                                  </w:r>
                                </w:p>
                              </w:tc>
                              <w:tc>
                                <w:tcPr>
                                  <w:tcW w:w="1294" w:type="dxa"/>
                                  <w:tcBorders>
                                    <w:top w:val="single" w:sz="4" w:space="0" w:color="auto"/>
                                    <w:left w:val="single" w:sz="4" w:space="0" w:color="auto"/>
                                    <w:bottom w:val="single" w:sz="4" w:space="0" w:color="auto"/>
                                    <w:right w:val="single" w:sz="4" w:space="0" w:color="auto"/>
                                  </w:tcBorders>
                                </w:tcPr>
                                <w:p w14:paraId="6835349D" w14:textId="267E1A4F" w:rsidR="0047656F" w:rsidRPr="005A13BF" w:rsidRDefault="0047656F" w:rsidP="00EF7FF9">
                                  <w:pPr>
                                    <w:spacing w:after="0" w:line="240" w:lineRule="auto"/>
                                    <w:jc w:val="center"/>
                                    <w:rPr>
                                      <w:rFonts w:ascii="Garamond" w:hAnsi="Garamond" w:cs="Times New Roman"/>
                                    </w:rPr>
                                  </w:pPr>
                                  <w:r>
                                    <w:rPr>
                                      <w:rFonts w:ascii="Garamond" w:hAnsi="Garamond" w:cs="Times New Roman"/>
                                    </w:rPr>
                                    <w:t>1,342.41</w:t>
                                  </w:r>
                                </w:p>
                              </w:tc>
                              <w:tc>
                                <w:tcPr>
                                  <w:tcW w:w="1276" w:type="dxa"/>
                                  <w:tcBorders>
                                    <w:top w:val="single" w:sz="4" w:space="0" w:color="auto"/>
                                    <w:left w:val="single" w:sz="4" w:space="0" w:color="auto"/>
                                    <w:bottom w:val="single" w:sz="4" w:space="0" w:color="auto"/>
                                    <w:right w:val="single" w:sz="4" w:space="0" w:color="auto"/>
                                  </w:tcBorders>
                                </w:tcPr>
                                <w:p w14:paraId="5C305249" w14:textId="7133D505" w:rsidR="0047656F" w:rsidRPr="005A13BF" w:rsidRDefault="0047656F" w:rsidP="00EF7FF9">
                                  <w:pPr>
                                    <w:spacing w:after="0" w:line="240" w:lineRule="auto"/>
                                    <w:jc w:val="center"/>
                                    <w:rPr>
                                      <w:rFonts w:ascii="Garamond" w:hAnsi="Garamond" w:cs="Times New Roman"/>
                                    </w:rPr>
                                  </w:pPr>
                                  <w:r>
                                    <w:rPr>
                                      <w:rFonts w:ascii="Garamond" w:hAnsi="Garamond" w:cs="Times New Roman"/>
                                    </w:rPr>
                                    <w:t>1,509.40</w:t>
                                  </w:r>
                                </w:p>
                              </w:tc>
                              <w:tc>
                                <w:tcPr>
                                  <w:tcW w:w="850" w:type="dxa"/>
                                  <w:tcBorders>
                                    <w:top w:val="single" w:sz="4" w:space="0" w:color="auto"/>
                                    <w:left w:val="single" w:sz="4" w:space="0" w:color="auto"/>
                                    <w:bottom w:val="single" w:sz="4" w:space="0" w:color="auto"/>
                                    <w:right w:val="single" w:sz="4" w:space="0" w:color="auto"/>
                                  </w:tcBorders>
                                </w:tcPr>
                                <w:p w14:paraId="44D19FE6" w14:textId="5BB1CD98" w:rsidR="0047656F" w:rsidRPr="00FD41A9"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+12.44</w:t>
                                  </w:r>
                                </w:p>
                              </w:tc>
                              <w:tc>
                                <w:tcPr>
                                  <w:tcW w:w="851" w:type="dxa"/>
                                  <w:tcBorders>
                                    <w:top w:val="single" w:sz="4" w:space="0" w:color="auto"/>
                                    <w:left w:val="single" w:sz="4" w:space="0" w:color="auto"/>
                                    <w:bottom w:val="single" w:sz="4" w:space="0" w:color="auto"/>
                                    <w:right w:val="single" w:sz="4" w:space="0" w:color="auto"/>
                                  </w:tcBorders>
                                </w:tcPr>
                                <w:p w14:paraId="38F00B2E" w14:textId="324CBE80" w:rsidR="0047656F" w:rsidRPr="00C13987"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+28.15</w:t>
                                  </w:r>
                                </w:p>
                              </w:tc>
                            </w:tr>
                            <w:tr w:rsidR="0047656F" w:rsidRPr="007413AD" w14:paraId="69B95821" w14:textId="77777777" w:rsidTr="0047656F">
                              <w:tc>
                                <w:tcPr>
                                  <w:tcW w:w="2250" w:type="dxa"/>
                                  <w:tcBorders>
                                    <w:top w:val="single" w:sz="4" w:space="0" w:color="auto"/>
                                    <w:left w:val="single" w:sz="4" w:space="0" w:color="auto"/>
                                    <w:bottom w:val="single" w:sz="4" w:space="0" w:color="auto"/>
                                    <w:right w:val="single" w:sz="4" w:space="0" w:color="auto"/>
                                  </w:tcBorders>
                                  <w:hideMark/>
                                </w:tcPr>
                                <w:p w14:paraId="7DE9409F" w14:textId="77777777" w:rsidR="0047656F" w:rsidRPr="005A13BF" w:rsidRDefault="0047656F" w:rsidP="00EF7FF9">
                                  <w:pPr>
                                    <w:spacing w:after="0" w:line="240" w:lineRule="auto"/>
                                    <w:jc w:val="both"/>
                                    <w:rPr>
                                      <w:rFonts w:ascii="Garamond" w:hAnsi="Garamond" w:cs="Times New Roman"/>
                                    </w:rPr>
                                  </w:pPr>
                                  <w:r w:rsidRPr="005A13BF">
                                    <w:rPr>
                                      <w:rFonts w:ascii="Garamond" w:hAnsi="Garamond" w:cs="Times New Roman"/>
                                    </w:rPr>
                                    <w:t xml:space="preserve">NSE </w:t>
                                  </w:r>
                                  <w:proofErr w:type="spellStart"/>
                                  <w:r w:rsidRPr="005A13BF">
                                    <w:rPr>
                                      <w:rFonts w:ascii="Garamond" w:hAnsi="Garamond" w:cs="Times New Roman"/>
                                    </w:rPr>
                                    <w:t>ASeM</w:t>
                                  </w:r>
                                  <w:proofErr w:type="spellEnd"/>
                                </w:p>
                              </w:tc>
                              <w:tc>
                                <w:tcPr>
                                  <w:tcW w:w="1294" w:type="dxa"/>
                                  <w:tcBorders>
                                    <w:top w:val="single" w:sz="4" w:space="0" w:color="auto"/>
                                    <w:left w:val="single" w:sz="4" w:space="0" w:color="auto"/>
                                    <w:bottom w:val="single" w:sz="4" w:space="0" w:color="auto"/>
                                    <w:right w:val="single" w:sz="4" w:space="0" w:color="auto"/>
                                  </w:tcBorders>
                                </w:tcPr>
                                <w:p w14:paraId="786100C7" w14:textId="4EC40FE1" w:rsidR="0047656F" w:rsidRPr="005A13BF" w:rsidRDefault="0047656F" w:rsidP="00EF7FF9">
                                  <w:pPr>
                                    <w:spacing w:after="0" w:line="240" w:lineRule="auto"/>
                                    <w:jc w:val="center"/>
                                    <w:rPr>
                                      <w:rFonts w:ascii="Garamond" w:hAnsi="Garamond" w:cs="Times New Roman"/>
                                    </w:rPr>
                                  </w:pPr>
                                  <w:r>
                                    <w:rPr>
                                      <w:rFonts w:ascii="Garamond" w:hAnsi="Garamond" w:cs="Times New Roman"/>
                                    </w:rPr>
                                    <w:t>728.51</w:t>
                                  </w:r>
                                </w:p>
                              </w:tc>
                              <w:tc>
                                <w:tcPr>
                                  <w:tcW w:w="1276" w:type="dxa"/>
                                  <w:tcBorders>
                                    <w:top w:val="single" w:sz="4" w:space="0" w:color="auto"/>
                                    <w:left w:val="single" w:sz="4" w:space="0" w:color="auto"/>
                                    <w:bottom w:val="single" w:sz="4" w:space="0" w:color="auto"/>
                                    <w:right w:val="single" w:sz="4" w:space="0" w:color="auto"/>
                                  </w:tcBorders>
                                </w:tcPr>
                                <w:p w14:paraId="3C67DD96" w14:textId="152F170B" w:rsidR="0047656F" w:rsidRPr="005A13BF" w:rsidRDefault="0047656F" w:rsidP="00EF7FF9">
                                  <w:pPr>
                                    <w:spacing w:after="0" w:line="240" w:lineRule="auto"/>
                                    <w:jc w:val="center"/>
                                    <w:rPr>
                                      <w:rFonts w:ascii="Garamond" w:hAnsi="Garamond" w:cs="Times New Roman"/>
                                    </w:rPr>
                                  </w:pPr>
                                  <w:r>
                                    <w:rPr>
                                      <w:rFonts w:ascii="Garamond" w:hAnsi="Garamond" w:cs="Times New Roman"/>
                                    </w:rPr>
                                    <w:t>728.51</w:t>
                                  </w:r>
                                </w:p>
                              </w:tc>
                              <w:tc>
                                <w:tcPr>
                                  <w:tcW w:w="850" w:type="dxa"/>
                                  <w:tcBorders>
                                    <w:top w:val="single" w:sz="4" w:space="0" w:color="auto"/>
                                    <w:left w:val="single" w:sz="4" w:space="0" w:color="auto"/>
                                    <w:bottom w:val="single" w:sz="4" w:space="0" w:color="auto"/>
                                    <w:right w:val="single" w:sz="4" w:space="0" w:color="auto"/>
                                  </w:tcBorders>
                                </w:tcPr>
                                <w:p w14:paraId="77AC90BD" w14:textId="2C33140F" w:rsidR="0047656F" w:rsidRPr="005700E7" w:rsidRDefault="0047656F" w:rsidP="00EF7FF9">
                                  <w:pPr>
                                    <w:spacing w:after="0" w:line="240" w:lineRule="auto"/>
                                    <w:jc w:val="center"/>
                                    <w:rPr>
                                      <w:rFonts w:ascii="Garamond" w:hAnsi="Garamond" w:cs="Times New Roman"/>
                                      <w:color w:val="0D0D0D" w:themeColor="text1" w:themeTint="F2"/>
                                    </w:rPr>
                                  </w:pPr>
                                  <w:r>
                                    <w:rPr>
                                      <w:rFonts w:ascii="Garamond" w:hAnsi="Garamond" w:cs="Times New Roman"/>
                                      <w:color w:val="0D0D0D" w:themeColor="text1" w:themeTint="F2"/>
                                    </w:rPr>
                                    <w:t>0.00</w:t>
                                  </w:r>
                                </w:p>
                              </w:tc>
                              <w:tc>
                                <w:tcPr>
                                  <w:tcW w:w="851" w:type="dxa"/>
                                  <w:tcBorders>
                                    <w:top w:val="single" w:sz="4" w:space="0" w:color="auto"/>
                                    <w:left w:val="single" w:sz="4" w:space="0" w:color="auto"/>
                                    <w:bottom w:val="single" w:sz="4" w:space="0" w:color="auto"/>
                                    <w:right w:val="single" w:sz="4" w:space="0" w:color="auto"/>
                                  </w:tcBorders>
                                </w:tcPr>
                                <w:p w14:paraId="3239AD47" w14:textId="1ED0BC51" w:rsidR="0047656F" w:rsidRPr="007413AD" w:rsidRDefault="0047656F" w:rsidP="00EF7FF9">
                                  <w:pPr>
                                    <w:spacing w:after="0" w:line="240" w:lineRule="auto"/>
                                    <w:jc w:val="center"/>
                                    <w:rPr>
                                      <w:rFonts w:ascii="Garamond" w:hAnsi="Garamond" w:cs="Times New Roman"/>
                                      <w:color w:val="70AD47" w:themeColor="accent6"/>
                                    </w:rPr>
                                  </w:pPr>
                                  <w:r w:rsidRPr="000E451B">
                                    <w:rPr>
                                      <w:rFonts w:ascii="Garamond" w:hAnsi="Garamond" w:cs="Times New Roman"/>
                                      <w:color w:val="FF0000"/>
                                    </w:rPr>
                                    <w:t>-0.88</w:t>
                                  </w:r>
                                </w:p>
                              </w:tc>
                            </w:tr>
                            <w:tr w:rsidR="0047656F" w:rsidRPr="005A13BF" w14:paraId="4D1C0106" w14:textId="77777777" w:rsidTr="0047656F">
                              <w:tc>
                                <w:tcPr>
                                  <w:tcW w:w="2250" w:type="dxa"/>
                                  <w:tcBorders>
                                    <w:top w:val="single" w:sz="4" w:space="0" w:color="auto"/>
                                    <w:left w:val="single" w:sz="4" w:space="0" w:color="auto"/>
                                    <w:bottom w:val="single" w:sz="4" w:space="0" w:color="auto"/>
                                    <w:right w:val="single" w:sz="4" w:space="0" w:color="auto"/>
                                  </w:tcBorders>
                                  <w:hideMark/>
                                </w:tcPr>
                                <w:p w14:paraId="0676D3F1" w14:textId="77777777" w:rsidR="0047656F" w:rsidRPr="005A13BF" w:rsidRDefault="0047656F" w:rsidP="00EF7FF9">
                                  <w:pPr>
                                    <w:spacing w:after="0" w:line="240" w:lineRule="auto"/>
                                    <w:jc w:val="both"/>
                                    <w:rPr>
                                      <w:rFonts w:ascii="Garamond" w:hAnsi="Garamond" w:cs="Times New Roman"/>
                                    </w:rPr>
                                  </w:pPr>
                                  <w:r w:rsidRPr="005A13BF">
                                    <w:rPr>
                                      <w:rFonts w:ascii="Garamond" w:hAnsi="Garamond" w:cs="Times New Roman"/>
                                    </w:rPr>
                                    <w:t>NSE</w:t>
                                  </w:r>
                                  <w:r>
                                    <w:rPr>
                                      <w:rFonts w:ascii="Garamond" w:hAnsi="Garamond" w:cs="Times New Roman"/>
                                    </w:rPr>
                                    <w:t> </w:t>
                                  </w:r>
                                  <w:r w:rsidRPr="005A13BF">
                                    <w:rPr>
                                      <w:rFonts w:ascii="Garamond" w:hAnsi="Garamond" w:cs="Times New Roman"/>
                                    </w:rPr>
                                    <w:t>Consumer</w:t>
                                  </w:r>
                                  <w:r>
                                    <w:rPr>
                                      <w:rFonts w:ascii="Garamond" w:hAnsi="Garamond" w:cs="Times New Roman"/>
                                    </w:rPr>
                                    <w:t xml:space="preserve"> </w:t>
                                  </w:r>
                                  <w:r w:rsidRPr="005A13BF">
                                    <w:rPr>
                                      <w:rFonts w:ascii="Garamond" w:hAnsi="Garamond" w:cs="Times New Roman"/>
                                    </w:rPr>
                                    <w:t>Goods</w:t>
                                  </w:r>
                                </w:p>
                              </w:tc>
                              <w:tc>
                                <w:tcPr>
                                  <w:tcW w:w="1294" w:type="dxa"/>
                                  <w:tcBorders>
                                    <w:top w:val="single" w:sz="4" w:space="0" w:color="auto"/>
                                    <w:left w:val="single" w:sz="4" w:space="0" w:color="auto"/>
                                    <w:bottom w:val="single" w:sz="4" w:space="0" w:color="auto"/>
                                    <w:right w:val="single" w:sz="4" w:space="0" w:color="auto"/>
                                  </w:tcBorders>
                                </w:tcPr>
                                <w:p w14:paraId="17AD71E3" w14:textId="52A21A02" w:rsidR="0047656F" w:rsidRPr="005A13BF" w:rsidRDefault="0047656F" w:rsidP="00EF7FF9">
                                  <w:pPr>
                                    <w:spacing w:after="0" w:line="240" w:lineRule="auto"/>
                                    <w:jc w:val="center"/>
                                    <w:rPr>
                                      <w:rFonts w:ascii="Garamond" w:hAnsi="Garamond" w:cs="Times New Roman"/>
                                    </w:rPr>
                                  </w:pPr>
                                  <w:r>
                                    <w:rPr>
                                      <w:rFonts w:ascii="Garamond" w:hAnsi="Garamond" w:cs="Times New Roman"/>
                                    </w:rPr>
                                    <w:t>549.19</w:t>
                                  </w:r>
                                </w:p>
                              </w:tc>
                              <w:tc>
                                <w:tcPr>
                                  <w:tcW w:w="1276" w:type="dxa"/>
                                  <w:tcBorders>
                                    <w:top w:val="single" w:sz="4" w:space="0" w:color="auto"/>
                                    <w:left w:val="single" w:sz="4" w:space="0" w:color="auto"/>
                                    <w:bottom w:val="single" w:sz="4" w:space="0" w:color="auto"/>
                                    <w:right w:val="single" w:sz="4" w:space="0" w:color="auto"/>
                                  </w:tcBorders>
                                </w:tcPr>
                                <w:p w14:paraId="73F6C0D1" w14:textId="11EC67B0" w:rsidR="0047656F" w:rsidRPr="005A13BF" w:rsidRDefault="0047656F" w:rsidP="00EF7FF9">
                                  <w:pPr>
                                    <w:spacing w:after="0" w:line="240" w:lineRule="auto"/>
                                    <w:jc w:val="center"/>
                                    <w:rPr>
                                      <w:rFonts w:ascii="Garamond" w:hAnsi="Garamond" w:cs="Times New Roman"/>
                                    </w:rPr>
                                  </w:pPr>
                                  <w:r>
                                    <w:rPr>
                                      <w:rFonts w:ascii="Garamond" w:hAnsi="Garamond" w:cs="Times New Roman"/>
                                    </w:rPr>
                                    <w:t>611.54</w:t>
                                  </w:r>
                                </w:p>
                              </w:tc>
                              <w:tc>
                                <w:tcPr>
                                  <w:tcW w:w="850" w:type="dxa"/>
                                  <w:tcBorders>
                                    <w:top w:val="single" w:sz="4" w:space="0" w:color="auto"/>
                                    <w:left w:val="single" w:sz="4" w:space="0" w:color="auto"/>
                                    <w:bottom w:val="single" w:sz="4" w:space="0" w:color="auto"/>
                                    <w:right w:val="single" w:sz="4" w:space="0" w:color="auto"/>
                                  </w:tcBorders>
                                </w:tcPr>
                                <w:p w14:paraId="5C500A56" w14:textId="2D79363E" w:rsidR="0047656F" w:rsidRPr="00FD41A9"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+11.35</w:t>
                                  </w:r>
                                </w:p>
                              </w:tc>
                              <w:tc>
                                <w:tcPr>
                                  <w:tcW w:w="851" w:type="dxa"/>
                                  <w:tcBorders>
                                    <w:top w:val="single" w:sz="4" w:space="0" w:color="auto"/>
                                    <w:left w:val="single" w:sz="4" w:space="0" w:color="auto"/>
                                    <w:bottom w:val="single" w:sz="4" w:space="0" w:color="auto"/>
                                    <w:right w:val="single" w:sz="4" w:space="0" w:color="auto"/>
                                  </w:tcBorders>
                                </w:tcPr>
                                <w:p w14:paraId="05A95B30" w14:textId="71487794" w:rsidR="0047656F" w:rsidRPr="00EF7FF9" w:rsidRDefault="0047656F" w:rsidP="00EF7FF9">
                                  <w:pPr>
                                    <w:spacing w:after="0" w:line="240" w:lineRule="auto"/>
                                    <w:jc w:val="center"/>
                                    <w:rPr>
                                      <w:rFonts w:ascii="Garamond" w:hAnsi="Garamond" w:cs="Times New Roman"/>
                                      <w:color w:val="70AD47" w:themeColor="accent6"/>
                                    </w:rPr>
                                  </w:pPr>
                                  <w:r w:rsidRPr="00EF7FF9">
                                    <w:rPr>
                                      <w:rFonts w:ascii="Garamond" w:hAnsi="Garamond" w:cs="Times New Roman"/>
                                      <w:color w:val="70AD47" w:themeColor="accent6"/>
                                    </w:rPr>
                                    <w:t>+3.15</w:t>
                                  </w:r>
                                </w:p>
                              </w:tc>
                            </w:tr>
                            <w:tr w:rsidR="0047656F" w:rsidRPr="005A13BF" w14:paraId="2BC69EE4" w14:textId="77777777" w:rsidTr="0047656F">
                              <w:tc>
                                <w:tcPr>
                                  <w:tcW w:w="2250" w:type="dxa"/>
                                  <w:tcBorders>
                                    <w:top w:val="single" w:sz="4" w:space="0" w:color="auto"/>
                                    <w:left w:val="single" w:sz="4" w:space="0" w:color="auto"/>
                                    <w:bottom w:val="single" w:sz="4" w:space="0" w:color="auto"/>
                                    <w:right w:val="single" w:sz="4" w:space="0" w:color="auto"/>
                                  </w:tcBorders>
                                  <w:hideMark/>
                                </w:tcPr>
                                <w:p w14:paraId="4660330C" w14:textId="77777777" w:rsidR="0047656F" w:rsidRPr="005A13BF" w:rsidRDefault="0047656F" w:rsidP="00EF7FF9">
                                  <w:pPr>
                                    <w:spacing w:after="0" w:line="240" w:lineRule="auto"/>
                                    <w:jc w:val="both"/>
                                    <w:rPr>
                                      <w:rFonts w:ascii="Garamond" w:hAnsi="Garamond" w:cs="Times New Roman"/>
                                    </w:rPr>
                                  </w:pPr>
                                  <w:r w:rsidRPr="005A13BF">
                                    <w:rPr>
                                      <w:rFonts w:ascii="Garamond" w:hAnsi="Garamond" w:cs="Times New Roman"/>
                                    </w:rPr>
                                    <w:t>NSE Banking</w:t>
                                  </w:r>
                                </w:p>
                              </w:tc>
                              <w:tc>
                                <w:tcPr>
                                  <w:tcW w:w="1294" w:type="dxa"/>
                                  <w:tcBorders>
                                    <w:top w:val="single" w:sz="4" w:space="0" w:color="auto"/>
                                    <w:left w:val="single" w:sz="4" w:space="0" w:color="auto"/>
                                    <w:bottom w:val="single" w:sz="4" w:space="0" w:color="auto"/>
                                    <w:right w:val="single" w:sz="4" w:space="0" w:color="auto"/>
                                  </w:tcBorders>
                                </w:tcPr>
                                <w:p w14:paraId="73933477" w14:textId="2FCC8E74" w:rsidR="0047656F" w:rsidRPr="005A13BF" w:rsidRDefault="0047656F" w:rsidP="00EF7FF9">
                                  <w:pPr>
                                    <w:spacing w:after="0" w:line="240" w:lineRule="auto"/>
                                    <w:jc w:val="center"/>
                                    <w:rPr>
                                      <w:rFonts w:ascii="Garamond" w:hAnsi="Garamond" w:cs="Times New Roman"/>
                                    </w:rPr>
                                  </w:pPr>
                                  <w:r>
                                    <w:rPr>
                                      <w:rFonts w:ascii="Garamond" w:hAnsi="Garamond" w:cs="Times New Roman"/>
                                    </w:rPr>
                                    <w:t>380.70</w:t>
                                  </w:r>
                                </w:p>
                              </w:tc>
                              <w:tc>
                                <w:tcPr>
                                  <w:tcW w:w="1276" w:type="dxa"/>
                                  <w:tcBorders>
                                    <w:top w:val="single" w:sz="4" w:space="0" w:color="auto"/>
                                    <w:left w:val="single" w:sz="4" w:space="0" w:color="auto"/>
                                    <w:bottom w:val="single" w:sz="4" w:space="0" w:color="auto"/>
                                    <w:right w:val="single" w:sz="4" w:space="0" w:color="auto"/>
                                  </w:tcBorders>
                                </w:tcPr>
                                <w:p w14:paraId="7150A2A7" w14:textId="5C520621" w:rsidR="0047656F" w:rsidRPr="005A13BF" w:rsidRDefault="0047656F" w:rsidP="00EF7FF9">
                                  <w:pPr>
                                    <w:spacing w:after="0" w:line="240" w:lineRule="auto"/>
                                    <w:jc w:val="center"/>
                                    <w:rPr>
                                      <w:rFonts w:ascii="Garamond" w:hAnsi="Garamond" w:cs="Times New Roman"/>
                                    </w:rPr>
                                  </w:pPr>
                                  <w:r>
                                    <w:rPr>
                                      <w:rFonts w:ascii="Garamond" w:hAnsi="Garamond" w:cs="Times New Roman"/>
                                    </w:rPr>
                                    <w:t>435.40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7CD063" w14:textId="46AC0373" w:rsidR="0047656F" w:rsidRPr="001567B7"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+14.37</w:t>
                                  </w:r>
                                </w:p>
                              </w:tc>
                              <w:tc>
                                <w:tcPr>
                                  <w:tcW w:w="851" w:type="dxa"/>
                                  <w:tcBorders>
                                    <w:top w:val="single" w:sz="4" w:space="0" w:color="auto"/>
                                    <w:left w:val="single" w:sz="4" w:space="0" w:color="auto"/>
                                    <w:bottom w:val="single" w:sz="4" w:space="0" w:color="auto"/>
                                    <w:right w:val="single" w:sz="4" w:space="0" w:color="auto"/>
                                  </w:tcBorders>
                                </w:tcPr>
                                <w:p w14:paraId="78533935" w14:textId="63B25678" w:rsidR="0047656F" w:rsidRPr="00EF7FF9" w:rsidRDefault="0047656F" w:rsidP="00EF7FF9">
                                  <w:pPr>
                                    <w:spacing w:after="0" w:line="240" w:lineRule="auto"/>
                                    <w:jc w:val="center"/>
                                    <w:rPr>
                                      <w:rFonts w:ascii="Garamond" w:hAnsi="Garamond" w:cs="Times New Roman"/>
                                      <w:color w:val="70AD47" w:themeColor="accent6"/>
                                    </w:rPr>
                                  </w:pPr>
                                  <w:r w:rsidRPr="00EF7FF9">
                                    <w:rPr>
                                      <w:rFonts w:ascii="Garamond" w:hAnsi="Garamond" w:cs="Times New Roman"/>
                                      <w:color w:val="70AD47" w:themeColor="accent6"/>
                                    </w:rPr>
                                    <w:t>+22.02</w:t>
                                  </w:r>
                                </w:p>
                              </w:tc>
                            </w:tr>
                            <w:tr w:rsidR="0047656F" w:rsidRPr="005A13BF" w14:paraId="1876B04B" w14:textId="77777777" w:rsidTr="0047656F">
                              <w:tc>
                                <w:tcPr>
                                  <w:tcW w:w="2250" w:type="dxa"/>
                                  <w:tcBorders>
                                    <w:top w:val="single" w:sz="4" w:space="0" w:color="auto"/>
                                    <w:left w:val="single" w:sz="4" w:space="0" w:color="auto"/>
                                    <w:bottom w:val="single" w:sz="4" w:space="0" w:color="auto"/>
                                    <w:right w:val="single" w:sz="4" w:space="0" w:color="auto"/>
                                  </w:tcBorders>
                                  <w:hideMark/>
                                </w:tcPr>
                                <w:p w14:paraId="7DCA5562" w14:textId="77777777" w:rsidR="0047656F" w:rsidRPr="005A13BF" w:rsidRDefault="0047656F" w:rsidP="00EF7FF9">
                                  <w:pPr>
                                    <w:spacing w:after="0" w:line="240" w:lineRule="auto"/>
                                    <w:jc w:val="both"/>
                                    <w:rPr>
                                      <w:rFonts w:ascii="Garamond" w:hAnsi="Garamond" w:cs="Times New Roman"/>
                                    </w:rPr>
                                  </w:pPr>
                                  <w:r w:rsidRPr="005A13BF">
                                    <w:rPr>
                                      <w:rFonts w:ascii="Garamond" w:hAnsi="Garamond" w:cs="Times New Roman"/>
                                    </w:rPr>
                                    <w:t>NSE Insurance</w:t>
                                  </w:r>
                                </w:p>
                              </w:tc>
                              <w:tc>
                                <w:tcPr>
                                  <w:tcW w:w="1294" w:type="dxa"/>
                                  <w:tcBorders>
                                    <w:top w:val="single" w:sz="4" w:space="0" w:color="auto"/>
                                    <w:left w:val="single" w:sz="4" w:space="0" w:color="auto"/>
                                    <w:bottom w:val="single" w:sz="4" w:space="0" w:color="auto"/>
                                    <w:right w:val="single" w:sz="4" w:space="0" w:color="auto"/>
                                  </w:tcBorders>
                                </w:tcPr>
                                <w:p w14:paraId="563A9885" w14:textId="5581B5CE" w:rsidR="0047656F" w:rsidRPr="005A13BF" w:rsidRDefault="0047656F" w:rsidP="00EF7FF9">
                                  <w:pPr>
                                    <w:spacing w:after="0" w:line="240" w:lineRule="auto"/>
                                    <w:jc w:val="center"/>
                                    <w:rPr>
                                      <w:rFonts w:ascii="Garamond" w:hAnsi="Garamond" w:cs="Times New Roman"/>
                                    </w:rPr>
                                  </w:pPr>
                                  <w:r>
                                    <w:rPr>
                                      <w:rFonts w:ascii="Garamond" w:hAnsi="Garamond" w:cs="Times New Roman"/>
                                    </w:rPr>
                                    <w:t>143.20</w:t>
                                  </w:r>
                                </w:p>
                              </w:tc>
                              <w:tc>
                                <w:tcPr>
                                  <w:tcW w:w="1276" w:type="dxa"/>
                                  <w:tcBorders>
                                    <w:top w:val="single" w:sz="4" w:space="0" w:color="auto"/>
                                    <w:left w:val="single" w:sz="4" w:space="0" w:color="auto"/>
                                    <w:bottom w:val="single" w:sz="4" w:space="0" w:color="auto"/>
                                    <w:right w:val="single" w:sz="4" w:space="0" w:color="auto"/>
                                  </w:tcBorders>
                                </w:tcPr>
                                <w:p w14:paraId="20FA1357" w14:textId="47C0D8EB" w:rsidR="0047656F" w:rsidRPr="005A13BF" w:rsidRDefault="0047656F" w:rsidP="00EF7FF9">
                                  <w:pPr>
                                    <w:spacing w:after="0" w:line="240" w:lineRule="auto"/>
                                    <w:jc w:val="center"/>
                                    <w:rPr>
                                      <w:rFonts w:ascii="Garamond" w:hAnsi="Garamond" w:cs="Times New Roman"/>
                                    </w:rPr>
                                  </w:pPr>
                                  <w:r>
                                    <w:rPr>
                                      <w:rFonts w:ascii="Garamond" w:hAnsi="Garamond" w:cs="Times New Roman"/>
                                    </w:rPr>
                                    <w:t>154.18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C4AF19" w14:textId="0AB0F691" w:rsidR="0047656F" w:rsidRPr="001567B7"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+7.67</w:t>
                                  </w:r>
                                </w:p>
                              </w:tc>
                              <w:tc>
                                <w:tcPr>
                                  <w:tcW w:w="851" w:type="dxa"/>
                                  <w:tcBorders>
                                    <w:top w:val="single" w:sz="4" w:space="0" w:color="auto"/>
                                    <w:left w:val="single" w:sz="4" w:space="0" w:color="auto"/>
                                    <w:bottom w:val="single" w:sz="4" w:space="0" w:color="auto"/>
                                    <w:right w:val="single" w:sz="4" w:space="0" w:color="auto"/>
                                  </w:tcBorders>
                                </w:tcPr>
                                <w:p w14:paraId="787E1849" w14:textId="1829ED57" w:rsidR="0047656F" w:rsidRPr="00BB3531"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+22.54</w:t>
                                  </w:r>
                                </w:p>
                              </w:tc>
                            </w:tr>
                            <w:tr w:rsidR="0047656F" w:rsidRPr="005A13BF" w14:paraId="1BCCA1EA" w14:textId="77777777" w:rsidTr="0047656F">
                              <w:tc>
                                <w:tcPr>
                                  <w:tcW w:w="2250" w:type="dxa"/>
                                  <w:tcBorders>
                                    <w:top w:val="single" w:sz="4" w:space="0" w:color="auto"/>
                                    <w:left w:val="single" w:sz="4" w:space="0" w:color="auto"/>
                                    <w:bottom w:val="single" w:sz="4" w:space="0" w:color="auto"/>
                                    <w:right w:val="single" w:sz="4" w:space="0" w:color="auto"/>
                                  </w:tcBorders>
                                  <w:hideMark/>
                                </w:tcPr>
                                <w:p w14:paraId="1C55E5D2" w14:textId="77777777" w:rsidR="0047656F" w:rsidRPr="005A13BF" w:rsidRDefault="0047656F" w:rsidP="00EF7FF9">
                                  <w:pPr>
                                    <w:spacing w:after="0" w:line="240" w:lineRule="auto"/>
                                    <w:jc w:val="both"/>
                                    <w:rPr>
                                      <w:rFonts w:ascii="Garamond" w:hAnsi="Garamond" w:cs="Times New Roman"/>
                                    </w:rPr>
                                  </w:pPr>
                                  <w:r w:rsidRPr="005A13BF">
                                    <w:rPr>
                                      <w:rFonts w:ascii="Garamond" w:hAnsi="Garamond" w:cs="Times New Roman"/>
                                    </w:rPr>
                                    <w:t>NSE Oil and Gas</w:t>
                                  </w:r>
                                </w:p>
                              </w:tc>
                              <w:tc>
                                <w:tcPr>
                                  <w:tcW w:w="1294" w:type="dxa"/>
                                  <w:tcBorders>
                                    <w:top w:val="single" w:sz="4" w:space="0" w:color="auto"/>
                                    <w:left w:val="single" w:sz="4" w:space="0" w:color="auto"/>
                                    <w:bottom w:val="single" w:sz="4" w:space="0" w:color="auto"/>
                                    <w:right w:val="single" w:sz="4" w:space="0" w:color="auto"/>
                                  </w:tcBorders>
                                </w:tcPr>
                                <w:p w14:paraId="265E6216" w14:textId="6C288C7B" w:rsidR="0047656F" w:rsidRPr="005A13BF" w:rsidRDefault="0047656F" w:rsidP="00EF7FF9">
                                  <w:pPr>
                                    <w:spacing w:after="0" w:line="240" w:lineRule="auto"/>
                                    <w:jc w:val="center"/>
                                    <w:rPr>
                                      <w:rFonts w:ascii="Garamond" w:hAnsi="Garamond" w:cs="Times New Roman"/>
                                    </w:rPr>
                                  </w:pPr>
                                  <w:r>
                                    <w:rPr>
                                      <w:rFonts w:ascii="Garamond" w:hAnsi="Garamond" w:cs="Times New Roman"/>
                                    </w:rPr>
                                    <w:t>213.67</w:t>
                                  </w:r>
                                </w:p>
                              </w:tc>
                              <w:tc>
                                <w:tcPr>
                                  <w:tcW w:w="1276" w:type="dxa"/>
                                  <w:tcBorders>
                                    <w:top w:val="single" w:sz="4" w:space="0" w:color="auto"/>
                                    <w:left w:val="single" w:sz="4" w:space="0" w:color="auto"/>
                                    <w:bottom w:val="single" w:sz="4" w:space="0" w:color="auto"/>
                                    <w:right w:val="single" w:sz="4" w:space="0" w:color="auto"/>
                                  </w:tcBorders>
                                </w:tcPr>
                                <w:p w14:paraId="0DE5B3B2" w14:textId="1A8F1948" w:rsidR="0047656F" w:rsidRPr="005A13BF" w:rsidRDefault="0047656F" w:rsidP="00EF7FF9">
                                  <w:pPr>
                                    <w:spacing w:after="0" w:line="240" w:lineRule="auto"/>
                                    <w:jc w:val="center"/>
                                    <w:rPr>
                                      <w:rFonts w:ascii="Garamond" w:hAnsi="Garamond" w:cs="Times New Roman"/>
                                    </w:rPr>
                                  </w:pPr>
                                  <w:r>
                                    <w:rPr>
                                      <w:rFonts w:ascii="Garamond" w:hAnsi="Garamond" w:cs="Times New Roman"/>
                                    </w:rPr>
                                    <w:t>225.07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2B7500" w14:textId="422C177A" w:rsidR="0047656F" w:rsidRPr="001567B7"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+5.34</w:t>
                                  </w:r>
                                </w:p>
                              </w:tc>
                              <w:tc>
                                <w:tcPr>
                                  <w:tcW w:w="851" w:type="dxa"/>
                                  <w:tcBorders>
                                    <w:top w:val="single" w:sz="4" w:space="0" w:color="auto"/>
                                    <w:left w:val="single" w:sz="4" w:space="0" w:color="auto"/>
                                    <w:bottom w:val="single" w:sz="4" w:space="0" w:color="auto"/>
                                    <w:right w:val="single" w:sz="4" w:space="0" w:color="auto"/>
                                  </w:tcBorders>
                                </w:tcPr>
                                <w:p w14:paraId="5E3469D3" w14:textId="1E504158" w:rsidR="0047656F" w:rsidRPr="00BC1703" w:rsidRDefault="0047656F" w:rsidP="00EF7FF9">
                                  <w:pPr>
                                    <w:spacing w:after="0" w:line="240" w:lineRule="auto"/>
                                    <w:jc w:val="center"/>
                                    <w:rPr>
                                      <w:rFonts w:ascii="Garamond" w:hAnsi="Garamond" w:cs="Times New Roman"/>
                                      <w:color w:val="FF0000"/>
                                    </w:rPr>
                                  </w:pPr>
                                  <w:r>
                                    <w:rPr>
                                      <w:rFonts w:ascii="Garamond" w:hAnsi="Garamond" w:cs="Times New Roman"/>
                                      <w:color w:val="FF0000"/>
                                    </w:rPr>
                                    <w:t>-14.27</w:t>
                                  </w:r>
                                </w:p>
                              </w:tc>
                            </w:tr>
                            <w:tr w:rsidR="0047656F" w:rsidRPr="005A13BF" w14:paraId="3B0312BD" w14:textId="77777777" w:rsidTr="0047656F">
                              <w:tc>
                                <w:tcPr>
                                  <w:tcW w:w="2250" w:type="dxa"/>
                                  <w:tcBorders>
                                    <w:top w:val="single" w:sz="4" w:space="0" w:color="auto"/>
                                    <w:left w:val="single" w:sz="4" w:space="0" w:color="auto"/>
                                    <w:bottom w:val="single" w:sz="4" w:space="0" w:color="auto"/>
                                    <w:right w:val="single" w:sz="4" w:space="0" w:color="auto"/>
                                  </w:tcBorders>
                                  <w:hideMark/>
                                </w:tcPr>
                                <w:p w14:paraId="146C54D1" w14:textId="77777777" w:rsidR="0047656F" w:rsidRPr="005A13BF" w:rsidRDefault="0047656F" w:rsidP="00EF7FF9">
                                  <w:pPr>
                                    <w:spacing w:after="0" w:line="240" w:lineRule="auto"/>
                                    <w:jc w:val="both"/>
                                    <w:rPr>
                                      <w:rFonts w:ascii="Garamond" w:hAnsi="Garamond" w:cs="Times New Roman"/>
                                    </w:rPr>
                                  </w:pPr>
                                  <w:r w:rsidRPr="005A13BF">
                                    <w:rPr>
                                      <w:rFonts w:ascii="Garamond" w:hAnsi="Garamond" w:cs="Times New Roman"/>
                                    </w:rPr>
                                    <w:t>NSE Pension</w:t>
                                  </w:r>
                                </w:p>
                              </w:tc>
                              <w:tc>
                                <w:tcPr>
                                  <w:tcW w:w="1294" w:type="dxa"/>
                                  <w:tcBorders>
                                    <w:top w:val="single" w:sz="4" w:space="0" w:color="auto"/>
                                    <w:left w:val="single" w:sz="4" w:space="0" w:color="auto"/>
                                    <w:bottom w:val="single" w:sz="4" w:space="0" w:color="auto"/>
                                    <w:right w:val="single" w:sz="4" w:space="0" w:color="auto"/>
                                  </w:tcBorders>
                                </w:tcPr>
                                <w:p w14:paraId="1AFEA25B" w14:textId="6AA2330E" w:rsidR="0047656F" w:rsidRPr="005A13BF" w:rsidRDefault="0047656F" w:rsidP="00EF7FF9">
                                  <w:pPr>
                                    <w:spacing w:after="0" w:line="240" w:lineRule="auto"/>
                                    <w:jc w:val="center"/>
                                    <w:rPr>
                                      <w:rFonts w:ascii="Garamond" w:hAnsi="Garamond" w:cs="Times New Roman"/>
                                    </w:rPr>
                                  </w:pPr>
                                  <w:r>
                                    <w:rPr>
                                      <w:rFonts w:ascii="Garamond" w:hAnsi="Garamond" w:cs="Times New Roman"/>
                                    </w:rPr>
                                    <w:t>1,266.93</w:t>
                                  </w:r>
                                </w:p>
                              </w:tc>
                              <w:tc>
                                <w:tcPr>
                                  <w:tcW w:w="1276" w:type="dxa"/>
                                  <w:tcBorders>
                                    <w:top w:val="single" w:sz="4" w:space="0" w:color="auto"/>
                                    <w:left w:val="single" w:sz="4" w:space="0" w:color="auto"/>
                                    <w:bottom w:val="single" w:sz="4" w:space="0" w:color="auto"/>
                                    <w:right w:val="single" w:sz="4" w:space="0" w:color="auto"/>
                                  </w:tcBorders>
                                </w:tcPr>
                                <w:p w14:paraId="35A73B06" w14:textId="6A9D8D9C" w:rsidR="0047656F" w:rsidRPr="005A13BF" w:rsidRDefault="0047656F" w:rsidP="00EF7FF9">
                                  <w:pPr>
                                    <w:spacing w:after="0" w:line="240" w:lineRule="auto"/>
                                    <w:jc w:val="center"/>
                                    <w:rPr>
                                      <w:rFonts w:ascii="Garamond" w:hAnsi="Garamond" w:cs="Times New Roman"/>
                                    </w:rPr>
                                  </w:pPr>
                                  <w:r>
                                    <w:rPr>
                                      <w:rFonts w:ascii="Garamond" w:hAnsi="Garamond" w:cs="Times New Roman"/>
                                    </w:rPr>
                                    <w:t>1,426.38</w:t>
                                  </w:r>
                                </w:p>
                              </w:tc>
                              <w:tc>
                                <w:tcPr>
                                  <w:tcW w:w="850" w:type="dxa"/>
                                  <w:tcBorders>
                                    <w:top w:val="single" w:sz="4" w:space="0" w:color="auto"/>
                                    <w:left w:val="single" w:sz="4" w:space="0" w:color="auto"/>
                                    <w:bottom w:val="single" w:sz="4" w:space="0" w:color="auto"/>
                                    <w:right w:val="single" w:sz="4" w:space="0" w:color="auto"/>
                                  </w:tcBorders>
                                </w:tcPr>
                                <w:p w14:paraId="6B903755" w14:textId="0DC4EA51" w:rsidR="0047656F" w:rsidRPr="001567B7"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+12.59</w:t>
                                  </w:r>
                                </w:p>
                              </w:tc>
                              <w:tc>
                                <w:tcPr>
                                  <w:tcW w:w="851" w:type="dxa"/>
                                  <w:tcBorders>
                                    <w:top w:val="single" w:sz="4" w:space="0" w:color="auto"/>
                                    <w:left w:val="single" w:sz="4" w:space="0" w:color="auto"/>
                                    <w:bottom w:val="single" w:sz="4" w:space="0" w:color="auto"/>
                                    <w:right w:val="single" w:sz="4" w:space="0" w:color="auto"/>
                                  </w:tcBorders>
                                </w:tcPr>
                                <w:p w14:paraId="16A7B623" w14:textId="40BCE11F" w:rsidR="0047656F" w:rsidRPr="00BC1703" w:rsidRDefault="0047656F" w:rsidP="00EF7FF9">
                                  <w:pPr>
                                    <w:spacing w:after="0" w:line="240" w:lineRule="auto"/>
                                    <w:jc w:val="center"/>
                                    <w:rPr>
                                      <w:rFonts w:ascii="Garamond" w:hAnsi="Garamond" w:cs="Times New Roman"/>
                                      <w:color w:val="FF0000"/>
                                    </w:rPr>
                                  </w:pPr>
                                  <w:r w:rsidRPr="00EF7FF9">
                                    <w:rPr>
                                      <w:rFonts w:ascii="Garamond" w:hAnsi="Garamond" w:cs="Times New Roman"/>
                                      <w:color w:val="70AD47" w:themeColor="accent6"/>
                                    </w:rPr>
                                    <w:t>+35.32</w:t>
                                  </w:r>
                                </w:p>
                              </w:tc>
                            </w:tr>
                          </w:tbl>
                          <w:p w14:paraId="7FF2B512" w14:textId="77777777" w:rsidR="0047656F" w:rsidRDefault="0047656F" w:rsidP="00EF7FF9">
                            <w:pPr>
                              <w:jc w:val="both"/>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4DBC0F" id="Text Box 31" o:spid="_x0000_s1029" type="#_x0000_t202" style="position:absolute;margin-left:-4.5pt;margin-top:248.95pt;width:333pt;height:183.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" filled="f" stroked="f">
                <v:textbox>
                  <w:txbxContent>
                    <w:p w14:paraId="1F6638DA" w14:textId="77777777" w:rsidR="0047656F" w:rsidRPr="002D7913" w:rsidRDefault="0047656F" w:rsidP="00EF7FF9">
                      <w:pPr>
                        <w:spacing w:after="0" w:line="240" w:lineRule="auto"/>
                        <w:jc w:val="center"/>
                        <w:rPr>
                          <w:rFonts w:ascii="Garamond" w:hAnsi="Garamond" w:cs="Times New Roman"/>
                          <w:b/>
                          <w:bCs/>
                          <w:sz w:val="28"/>
                          <w:szCs w:val="28"/>
                        </w:rPr>
                      </w:pPr>
                      <w:r>
                        <w:rPr>
                          <w:rFonts w:ascii="Garamond" w:hAnsi="Garamond" w:cs="Times New Roman"/>
                          <w:b/>
                          <w:bCs/>
                          <w:color w:val="FF0000"/>
                          <w:sz w:val="30"/>
                          <w:szCs w:val="30"/>
                        </w:rPr>
                        <w:t xml:space="preserve">   </w:t>
                      </w:r>
                      <w:r w:rsidRPr="002D7913">
                        <w:rPr>
                          <w:rFonts w:ascii="Garamond" w:hAnsi="Garamond" w:cs="Times New Roman"/>
                          <w:b/>
                          <w:bCs/>
                          <w:color w:val="FF0000"/>
                          <w:sz w:val="28"/>
                          <w:szCs w:val="28"/>
                        </w:rPr>
                        <w:t>Equity Market</w:t>
                      </w:r>
                    </w:p>
                    <w:tbl>
                      <w:tblPr>
                        <w:tblW w:w="6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294"/>
                        <w:gridCol w:w="1276"/>
                        <w:gridCol w:w="850"/>
                        <w:gridCol w:w="851"/>
                      </w:tblGrid>
                      <w:tr w:rsidR="0047656F" w:rsidRPr="005A13BF" w14:paraId="1F5D5D12" w14:textId="77777777" w:rsidTr="0047656F">
                        <w:tc>
                          <w:tcPr>
                            <w:tcW w:w="6521" w:type="dxa"/>
                            <w:gridSpan w:val="5"/>
                            <w:tcBorders>
                              <w:top w:val="single" w:sz="4" w:space="0" w:color="auto"/>
                              <w:left w:val="single" w:sz="4" w:space="0" w:color="auto"/>
                              <w:bottom w:val="single" w:sz="4" w:space="0" w:color="auto"/>
                              <w:right w:val="single" w:sz="4" w:space="0" w:color="auto"/>
                            </w:tcBorders>
                            <w:shd w:val="clear" w:color="auto" w:fill="FF0000"/>
                            <w:hideMark/>
                          </w:tcPr>
                          <w:p w14:paraId="2F9FC535" w14:textId="77777777" w:rsidR="0047656F" w:rsidRPr="005A13BF" w:rsidRDefault="0047656F" w:rsidP="0047656F">
                            <w:pPr>
                              <w:spacing w:after="0" w:line="240" w:lineRule="auto"/>
                              <w:jc w:val="center"/>
                              <w:rPr>
                                <w:rFonts w:ascii="Garamond" w:hAnsi="Garamond" w:cs="Times New Roman"/>
                                <w:b/>
                                <w:bCs/>
                                <w:color w:val="FFFFFF"/>
                              </w:rPr>
                            </w:pPr>
                            <w:r w:rsidRPr="005A13BF">
                              <w:rPr>
                                <w:rFonts w:ascii="Garamond" w:hAnsi="Garamond" w:cs="Times New Roman"/>
                                <w:b/>
                                <w:bCs/>
                                <w:color w:val="FFFFFF"/>
                              </w:rPr>
                              <w:t>Market Performance</w:t>
                            </w:r>
                          </w:p>
                        </w:tc>
                      </w:tr>
                      <w:tr w:rsidR="0047656F" w:rsidRPr="005A13BF" w14:paraId="04CC04C9" w14:textId="77777777" w:rsidTr="0047656F">
                        <w:tc>
                          <w:tcPr>
                            <w:tcW w:w="2250" w:type="dxa"/>
                            <w:tcBorders>
                              <w:top w:val="single" w:sz="4" w:space="0" w:color="auto"/>
                              <w:left w:val="single" w:sz="4" w:space="0" w:color="auto"/>
                              <w:bottom w:val="single" w:sz="4" w:space="0" w:color="auto"/>
                              <w:right w:val="single" w:sz="4" w:space="0" w:color="auto"/>
                            </w:tcBorders>
                            <w:shd w:val="clear" w:color="auto" w:fill="FF0000"/>
                          </w:tcPr>
                          <w:p w14:paraId="5BC834B5" w14:textId="77777777" w:rsidR="0047656F" w:rsidRPr="005A13BF" w:rsidRDefault="0047656F" w:rsidP="0047656F">
                            <w:pPr>
                              <w:spacing w:after="0" w:line="240" w:lineRule="auto"/>
                              <w:jc w:val="both"/>
                              <w:rPr>
                                <w:rFonts w:ascii="Garamond" w:hAnsi="Garamond" w:cs="Times New Roman"/>
                                <w:b/>
                                <w:bCs/>
                                <w:color w:val="FFFFFF"/>
                              </w:rPr>
                            </w:pPr>
                          </w:p>
                        </w:tc>
                        <w:tc>
                          <w:tcPr>
                            <w:tcW w:w="1294"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2A9AF44C" w14:textId="646DF95D" w:rsidR="0047656F" w:rsidRPr="005A13BF" w:rsidRDefault="0047656F" w:rsidP="0047656F">
                            <w:pPr>
                              <w:spacing w:after="0" w:line="240" w:lineRule="auto"/>
                              <w:jc w:val="center"/>
                              <w:rPr>
                                <w:rFonts w:ascii="Garamond" w:hAnsi="Garamond" w:cs="Times New Roman"/>
                                <w:b/>
                                <w:bCs/>
                                <w:color w:val="FFFFFF"/>
                              </w:rPr>
                            </w:pPr>
                            <w:r>
                              <w:rPr>
                                <w:rFonts w:ascii="Garamond" w:hAnsi="Garamond" w:cs="Times New Roman"/>
                                <w:b/>
                                <w:bCs/>
                                <w:color w:val="FFFFFF"/>
                              </w:rPr>
                              <w:t>06</w:t>
                            </w:r>
                            <w:r w:rsidRPr="005A13BF">
                              <w:rPr>
                                <w:rFonts w:ascii="Garamond" w:hAnsi="Garamond" w:cs="Times New Roman"/>
                                <w:b/>
                                <w:bCs/>
                                <w:color w:val="FFFFFF"/>
                              </w:rPr>
                              <w:t>-</w:t>
                            </w:r>
                            <w:r>
                              <w:rPr>
                                <w:rFonts w:ascii="Garamond" w:hAnsi="Garamond" w:cs="Times New Roman"/>
                                <w:b/>
                                <w:bCs/>
                                <w:color w:val="FFFFFF"/>
                              </w:rPr>
                              <w:t>Nov</w:t>
                            </w:r>
                            <w:r w:rsidRPr="005A13BF">
                              <w:rPr>
                                <w:rFonts w:ascii="Garamond" w:hAnsi="Garamond" w:cs="Times New Roman"/>
                                <w:b/>
                                <w:bCs/>
                                <w:color w:val="FFFFFF"/>
                              </w:rPr>
                              <w:t>-20</w:t>
                            </w:r>
                          </w:p>
                        </w:tc>
                        <w:tc>
                          <w:tcPr>
                            <w:tcW w:w="1276"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159ADAB5" w14:textId="02394DF2" w:rsidR="0047656F" w:rsidRPr="005A13BF" w:rsidRDefault="0047656F" w:rsidP="0047656F">
                            <w:pPr>
                              <w:spacing w:after="0" w:line="240" w:lineRule="auto"/>
                              <w:rPr>
                                <w:rFonts w:ascii="Garamond" w:hAnsi="Garamond" w:cs="Times New Roman"/>
                                <w:b/>
                                <w:bCs/>
                                <w:color w:val="FFFFFF"/>
                              </w:rPr>
                            </w:pPr>
                            <w:r>
                              <w:rPr>
                                <w:rFonts w:ascii="Garamond" w:hAnsi="Garamond" w:cs="Times New Roman"/>
                                <w:b/>
                                <w:bCs/>
                                <w:color w:val="FFFFFF"/>
                              </w:rPr>
                              <w:t>13-Nov-</w:t>
                            </w:r>
                            <w:r w:rsidRPr="005A13BF">
                              <w:rPr>
                                <w:rFonts w:ascii="Garamond" w:hAnsi="Garamond" w:cs="Times New Roman"/>
                                <w:b/>
                                <w:bCs/>
                                <w:color w:val="FFFFFF"/>
                              </w:rPr>
                              <w:t>20</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70C51616" w14:textId="77777777" w:rsidR="0047656F" w:rsidRPr="007E57AB" w:rsidRDefault="0047656F" w:rsidP="0047656F">
                            <w:pPr>
                              <w:spacing w:after="0" w:line="240" w:lineRule="auto"/>
                              <w:jc w:val="center"/>
                              <w:rPr>
                                <w:rFonts w:ascii="Garamond Bold" w:hAnsi="Garamond Bold" w:cs="Times New Roman"/>
                                <w:b/>
                                <w:bCs/>
                                <w:smallCaps/>
                                <w:color w:val="FFFFFF"/>
                              </w:rPr>
                            </w:pPr>
                            <w:r w:rsidRPr="009267B5">
                              <w:rPr>
                                <w:rFonts w:ascii="Garamond Bold" w:hAnsi="Garamond Bold" w:cs="Times New Roman"/>
                                <w:b/>
                                <w:bCs/>
                                <w:smallCaps/>
                                <w:color w:val="FFFFFF"/>
                              </w:rPr>
                              <w:t xml:space="preserve">% </w:t>
                            </w:r>
                          </w:p>
                          <w:p w14:paraId="53ED3D02" w14:textId="77777777" w:rsidR="0047656F" w:rsidRPr="007E57AB" w:rsidRDefault="0047656F" w:rsidP="0047656F">
                            <w:pPr>
                              <w:spacing w:after="0" w:line="240" w:lineRule="auto"/>
                              <w:jc w:val="center"/>
                              <w:rPr>
                                <w:rFonts w:ascii="Garamond Bold" w:hAnsi="Garamond Bold" w:cs="Times New Roman"/>
                                <w:b/>
                                <w:bCs/>
                                <w:smallCaps/>
                                <w:color w:val="FFFFFF"/>
                              </w:rPr>
                            </w:pPr>
                            <w:proofErr w:type="spellStart"/>
                            <w:r w:rsidRPr="009267B5">
                              <w:rPr>
                                <w:rFonts w:ascii="Garamond Bold" w:hAnsi="Garamond Bold" w:cs="Times New Roman"/>
                                <w:b/>
                                <w:bCs/>
                                <w:smallCaps/>
                                <w:color w:val="FFFFFF"/>
                              </w:rPr>
                              <w:t>wtd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0000"/>
                          </w:tcPr>
                          <w:p w14:paraId="4F4A48AC" w14:textId="77777777" w:rsidR="0047656F" w:rsidRPr="007E57AB" w:rsidRDefault="0047656F" w:rsidP="0047656F">
                            <w:pPr>
                              <w:spacing w:after="0" w:line="240" w:lineRule="auto"/>
                              <w:jc w:val="center"/>
                              <w:rPr>
                                <w:rFonts w:ascii="Garamond Bold" w:hAnsi="Garamond Bold" w:cs="Times New Roman"/>
                                <w:b/>
                                <w:bCs/>
                                <w:smallCaps/>
                                <w:color w:val="FFFFFF"/>
                              </w:rPr>
                            </w:pPr>
                            <w:r w:rsidRPr="009267B5">
                              <w:rPr>
                                <w:rFonts w:ascii="Garamond Bold" w:hAnsi="Garamond Bold" w:cs="Times New Roman"/>
                                <w:b/>
                                <w:bCs/>
                                <w:smallCaps/>
                                <w:color w:val="FFFFFF"/>
                              </w:rPr>
                              <w:t>%</w:t>
                            </w:r>
                          </w:p>
                          <w:p w14:paraId="6FD2CB3E" w14:textId="77777777" w:rsidR="0047656F" w:rsidRPr="007E57AB" w:rsidRDefault="0047656F" w:rsidP="0047656F">
                            <w:pPr>
                              <w:spacing w:after="0" w:line="240" w:lineRule="auto"/>
                              <w:jc w:val="center"/>
                              <w:rPr>
                                <w:rFonts w:ascii="Garamond Bold" w:hAnsi="Garamond Bold" w:cs="Times New Roman"/>
                                <w:b/>
                                <w:bCs/>
                                <w:smallCaps/>
                                <w:color w:val="FFFFFF"/>
                              </w:rPr>
                            </w:pPr>
                            <w:proofErr w:type="spellStart"/>
                            <w:r w:rsidRPr="009267B5">
                              <w:rPr>
                                <w:rFonts w:ascii="Garamond Bold" w:hAnsi="Garamond Bold" w:cs="Times New Roman"/>
                                <w:b/>
                                <w:bCs/>
                                <w:smallCaps/>
                                <w:color w:val="FFFFFF"/>
                              </w:rPr>
                              <w:t>ytd</w:t>
                            </w:r>
                            <w:proofErr w:type="spellEnd"/>
                          </w:p>
                        </w:tc>
                      </w:tr>
                      <w:tr w:rsidR="0047656F" w:rsidRPr="005A13BF" w14:paraId="3E55D432" w14:textId="77777777" w:rsidTr="0047656F">
                        <w:tc>
                          <w:tcPr>
                            <w:tcW w:w="2250" w:type="dxa"/>
                            <w:tcBorders>
                              <w:top w:val="single" w:sz="4" w:space="0" w:color="auto"/>
                              <w:left w:val="single" w:sz="4" w:space="0" w:color="auto"/>
                              <w:bottom w:val="single" w:sz="4" w:space="0" w:color="auto"/>
                              <w:right w:val="single" w:sz="4" w:space="0" w:color="auto"/>
                            </w:tcBorders>
                          </w:tcPr>
                          <w:p w14:paraId="21E03EDB" w14:textId="77777777" w:rsidR="0047656F" w:rsidRPr="00F74EA2" w:rsidRDefault="0047656F" w:rsidP="00EF7FF9">
                            <w:pPr>
                              <w:spacing w:after="0" w:line="240" w:lineRule="auto"/>
                              <w:jc w:val="both"/>
                              <w:rPr>
                                <w:rFonts w:ascii="Garamond" w:hAnsi="Garamond" w:cs="Times New Roman"/>
                              </w:rPr>
                            </w:pPr>
                            <w:r w:rsidRPr="00F74EA2">
                              <w:rPr>
                                <w:rFonts w:ascii="Garamond" w:hAnsi="Garamond" w:cs="Times New Roman"/>
                              </w:rPr>
                              <w:t>Market Capitalization</w:t>
                            </w:r>
                          </w:p>
                        </w:tc>
                        <w:tc>
                          <w:tcPr>
                            <w:tcW w:w="1294" w:type="dxa"/>
                            <w:tcBorders>
                              <w:top w:val="single" w:sz="4" w:space="0" w:color="auto"/>
                              <w:left w:val="single" w:sz="4" w:space="0" w:color="auto"/>
                              <w:bottom w:val="single" w:sz="4" w:space="0" w:color="auto"/>
                              <w:right w:val="single" w:sz="4" w:space="0" w:color="auto"/>
                            </w:tcBorders>
                          </w:tcPr>
                          <w:p w14:paraId="32D81500" w14:textId="7D144B1D" w:rsidR="0047656F" w:rsidRPr="00F74EA2" w:rsidRDefault="0047656F" w:rsidP="00EF7FF9">
                            <w:pPr>
                              <w:spacing w:after="0" w:line="240" w:lineRule="auto"/>
                              <w:jc w:val="center"/>
                              <w:rPr>
                                <w:rFonts w:ascii="Garamond" w:hAnsi="Garamond" w:cs="Times New Roman"/>
                              </w:rPr>
                            </w:pPr>
                            <w:r>
                              <w:rPr>
                                <w:rFonts w:ascii="Garamond" w:hAnsi="Garamond" w:cs="Times New Roman"/>
                              </w:rPr>
                              <w:t>16.207T</w:t>
                            </w:r>
                          </w:p>
                        </w:tc>
                        <w:tc>
                          <w:tcPr>
                            <w:tcW w:w="1276" w:type="dxa"/>
                            <w:tcBorders>
                              <w:top w:val="single" w:sz="4" w:space="0" w:color="auto"/>
                              <w:left w:val="single" w:sz="4" w:space="0" w:color="auto"/>
                              <w:bottom w:val="single" w:sz="4" w:space="0" w:color="auto"/>
                              <w:right w:val="single" w:sz="4" w:space="0" w:color="auto"/>
                            </w:tcBorders>
                          </w:tcPr>
                          <w:p w14:paraId="26AA78BE" w14:textId="777C16F5" w:rsidR="0047656F" w:rsidRPr="00F74EA2" w:rsidRDefault="005E64AA" w:rsidP="00EF7FF9">
                            <w:pPr>
                              <w:spacing w:after="0" w:line="240" w:lineRule="auto"/>
                              <w:jc w:val="center"/>
                              <w:rPr>
                                <w:rFonts w:ascii="Garamond" w:hAnsi="Garamond" w:cs="Times New Roman"/>
                              </w:rPr>
                            </w:pPr>
                            <w:r>
                              <w:rPr>
                                <w:rFonts w:ascii="Garamond" w:hAnsi="Garamond" w:cs="Times New Roman"/>
                              </w:rPr>
                              <w:t>18.308T</w:t>
                            </w:r>
                          </w:p>
                        </w:tc>
                        <w:tc>
                          <w:tcPr>
                            <w:tcW w:w="850" w:type="dxa"/>
                            <w:tcBorders>
                              <w:top w:val="single" w:sz="4" w:space="0" w:color="auto"/>
                              <w:left w:val="single" w:sz="4" w:space="0" w:color="auto"/>
                              <w:bottom w:val="single" w:sz="4" w:space="0" w:color="auto"/>
                              <w:right w:val="single" w:sz="4" w:space="0" w:color="auto"/>
                            </w:tcBorders>
                          </w:tcPr>
                          <w:p w14:paraId="74E6DF65" w14:textId="718BA6D5" w:rsidR="0047656F" w:rsidRPr="00AB1263" w:rsidRDefault="005E64AA"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+12.97</w:t>
                            </w:r>
                          </w:p>
                        </w:tc>
                        <w:tc>
                          <w:tcPr>
                            <w:tcW w:w="851" w:type="dxa"/>
                            <w:tcBorders>
                              <w:top w:val="single" w:sz="4" w:space="0" w:color="auto"/>
                              <w:left w:val="single" w:sz="4" w:space="0" w:color="auto"/>
                              <w:bottom w:val="single" w:sz="4" w:space="0" w:color="auto"/>
                              <w:right w:val="single" w:sz="4" w:space="0" w:color="auto"/>
                            </w:tcBorders>
                          </w:tcPr>
                          <w:p w14:paraId="581525BE" w14:textId="49C5603A" w:rsidR="0047656F" w:rsidRPr="00AB1263" w:rsidRDefault="005E64AA"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w:t>
                            </w:r>
                            <w:r w:rsidR="000E451B">
                              <w:rPr>
                                <w:rFonts w:ascii="Garamond" w:hAnsi="Garamond" w:cs="Times New Roman"/>
                                <w:color w:val="70AD47" w:themeColor="accent6"/>
                              </w:rPr>
                              <w:t>30.53</w:t>
                            </w:r>
                          </w:p>
                        </w:tc>
                      </w:tr>
                      <w:tr w:rsidR="0047656F" w:rsidRPr="005A13BF" w14:paraId="10661499" w14:textId="77777777" w:rsidTr="0047656F">
                        <w:tc>
                          <w:tcPr>
                            <w:tcW w:w="2250" w:type="dxa"/>
                            <w:tcBorders>
                              <w:top w:val="single" w:sz="4" w:space="0" w:color="auto"/>
                              <w:left w:val="single" w:sz="4" w:space="0" w:color="auto"/>
                              <w:bottom w:val="single" w:sz="4" w:space="0" w:color="auto"/>
                              <w:right w:val="single" w:sz="4" w:space="0" w:color="auto"/>
                            </w:tcBorders>
                          </w:tcPr>
                          <w:p w14:paraId="7DBA6AC3" w14:textId="77777777" w:rsidR="0047656F" w:rsidRPr="00F74EA2" w:rsidRDefault="0047656F" w:rsidP="00EF7FF9">
                            <w:pPr>
                              <w:spacing w:after="0" w:line="240" w:lineRule="auto"/>
                              <w:jc w:val="both"/>
                              <w:rPr>
                                <w:rFonts w:ascii="Garamond" w:hAnsi="Garamond" w:cs="Times New Roman"/>
                              </w:rPr>
                            </w:pPr>
                            <w:r w:rsidRPr="00F74EA2">
                              <w:rPr>
                                <w:rFonts w:ascii="Garamond" w:hAnsi="Garamond" w:cs="Times New Roman"/>
                              </w:rPr>
                              <w:t>NSE ASI</w:t>
                            </w:r>
                          </w:p>
                        </w:tc>
                        <w:tc>
                          <w:tcPr>
                            <w:tcW w:w="1294" w:type="dxa"/>
                            <w:tcBorders>
                              <w:top w:val="single" w:sz="4" w:space="0" w:color="auto"/>
                              <w:left w:val="single" w:sz="4" w:space="0" w:color="auto"/>
                              <w:bottom w:val="single" w:sz="4" w:space="0" w:color="auto"/>
                              <w:right w:val="single" w:sz="4" w:space="0" w:color="auto"/>
                            </w:tcBorders>
                          </w:tcPr>
                          <w:p w14:paraId="739EAA8E" w14:textId="0E928828" w:rsidR="0047656F" w:rsidRPr="00F74EA2" w:rsidRDefault="0047656F" w:rsidP="00EF7FF9">
                            <w:pPr>
                              <w:spacing w:after="0" w:line="240" w:lineRule="auto"/>
                              <w:jc w:val="center"/>
                              <w:rPr>
                                <w:rFonts w:ascii="Garamond" w:hAnsi="Garamond" w:cs="Times New Roman"/>
                              </w:rPr>
                            </w:pPr>
                            <w:r>
                              <w:rPr>
                                <w:rFonts w:ascii="Garamond" w:hAnsi="Garamond" w:cs="Times New Roman"/>
                              </w:rPr>
                              <w:t>31,016.07</w:t>
                            </w:r>
                          </w:p>
                        </w:tc>
                        <w:tc>
                          <w:tcPr>
                            <w:tcW w:w="1276" w:type="dxa"/>
                            <w:tcBorders>
                              <w:top w:val="single" w:sz="4" w:space="0" w:color="auto"/>
                              <w:left w:val="single" w:sz="4" w:space="0" w:color="auto"/>
                              <w:bottom w:val="single" w:sz="4" w:space="0" w:color="auto"/>
                              <w:right w:val="single" w:sz="4" w:space="0" w:color="auto"/>
                            </w:tcBorders>
                          </w:tcPr>
                          <w:p w14:paraId="29020332" w14:textId="2A8C1A21" w:rsidR="0047656F" w:rsidRPr="00F74EA2" w:rsidRDefault="0047656F" w:rsidP="00EF7FF9">
                            <w:pPr>
                              <w:spacing w:after="0" w:line="240" w:lineRule="auto"/>
                              <w:jc w:val="center"/>
                              <w:rPr>
                                <w:rFonts w:ascii="Garamond" w:hAnsi="Garamond" w:cs="Times New Roman"/>
                              </w:rPr>
                            </w:pPr>
                            <w:r>
                              <w:rPr>
                                <w:rFonts w:ascii="Garamond" w:hAnsi="Garamond" w:cs="Times New Roman"/>
                              </w:rPr>
                              <w:t>35,037.46</w:t>
                            </w:r>
                          </w:p>
                        </w:tc>
                        <w:tc>
                          <w:tcPr>
                            <w:tcW w:w="850" w:type="dxa"/>
                            <w:tcBorders>
                              <w:top w:val="single" w:sz="4" w:space="0" w:color="auto"/>
                              <w:left w:val="single" w:sz="4" w:space="0" w:color="auto"/>
                              <w:bottom w:val="single" w:sz="4" w:space="0" w:color="auto"/>
                              <w:right w:val="single" w:sz="4" w:space="0" w:color="auto"/>
                            </w:tcBorders>
                          </w:tcPr>
                          <w:p w14:paraId="4D416783" w14:textId="2C879C96" w:rsidR="0047656F" w:rsidRPr="00F74EA2"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+12.97</w:t>
                            </w:r>
                          </w:p>
                        </w:tc>
                        <w:tc>
                          <w:tcPr>
                            <w:tcW w:w="851" w:type="dxa"/>
                            <w:tcBorders>
                              <w:top w:val="single" w:sz="4" w:space="0" w:color="auto"/>
                              <w:left w:val="single" w:sz="4" w:space="0" w:color="auto"/>
                              <w:bottom w:val="single" w:sz="4" w:space="0" w:color="auto"/>
                              <w:right w:val="single" w:sz="4" w:space="0" w:color="auto"/>
                            </w:tcBorders>
                          </w:tcPr>
                          <w:p w14:paraId="612CD7F7" w14:textId="5FFBD696" w:rsidR="0047656F" w:rsidRPr="00C13987"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+30.53</w:t>
                            </w:r>
                          </w:p>
                        </w:tc>
                      </w:tr>
                      <w:tr w:rsidR="0047656F" w:rsidRPr="005A13BF" w14:paraId="6BE9A845" w14:textId="77777777" w:rsidTr="0047656F">
                        <w:tc>
                          <w:tcPr>
                            <w:tcW w:w="2250" w:type="dxa"/>
                            <w:tcBorders>
                              <w:top w:val="single" w:sz="4" w:space="0" w:color="auto"/>
                              <w:left w:val="single" w:sz="4" w:space="0" w:color="auto"/>
                              <w:bottom w:val="single" w:sz="4" w:space="0" w:color="auto"/>
                              <w:right w:val="single" w:sz="4" w:space="0" w:color="auto"/>
                            </w:tcBorders>
                            <w:hideMark/>
                          </w:tcPr>
                          <w:p w14:paraId="3730DA58" w14:textId="77777777" w:rsidR="0047656F" w:rsidRPr="005A13BF" w:rsidRDefault="0047656F" w:rsidP="00EF7FF9">
                            <w:pPr>
                              <w:spacing w:after="0" w:line="240" w:lineRule="auto"/>
                              <w:jc w:val="both"/>
                              <w:rPr>
                                <w:rFonts w:ascii="Garamond" w:hAnsi="Garamond" w:cs="Times New Roman"/>
                              </w:rPr>
                            </w:pPr>
                            <w:r w:rsidRPr="005A13BF">
                              <w:rPr>
                                <w:rFonts w:ascii="Garamond" w:hAnsi="Garamond" w:cs="Times New Roman"/>
                              </w:rPr>
                              <w:t xml:space="preserve">NSE </w:t>
                            </w:r>
                            <w:r>
                              <w:rPr>
                                <w:rFonts w:ascii="Garamond" w:hAnsi="Garamond" w:cs="Times New Roman"/>
                              </w:rPr>
                              <w:t>–</w:t>
                            </w:r>
                            <w:r w:rsidRPr="005A13BF">
                              <w:rPr>
                                <w:rFonts w:ascii="Garamond" w:hAnsi="Garamond" w:cs="Times New Roman"/>
                              </w:rPr>
                              <w:t xml:space="preserve"> 30</w:t>
                            </w:r>
                          </w:p>
                        </w:tc>
                        <w:tc>
                          <w:tcPr>
                            <w:tcW w:w="1294" w:type="dxa"/>
                            <w:tcBorders>
                              <w:top w:val="single" w:sz="4" w:space="0" w:color="auto"/>
                              <w:left w:val="single" w:sz="4" w:space="0" w:color="auto"/>
                              <w:bottom w:val="single" w:sz="4" w:space="0" w:color="auto"/>
                              <w:right w:val="single" w:sz="4" w:space="0" w:color="auto"/>
                            </w:tcBorders>
                          </w:tcPr>
                          <w:p w14:paraId="6835349D" w14:textId="267E1A4F" w:rsidR="0047656F" w:rsidRPr="005A13BF" w:rsidRDefault="0047656F" w:rsidP="00EF7FF9">
                            <w:pPr>
                              <w:spacing w:after="0" w:line="240" w:lineRule="auto"/>
                              <w:jc w:val="center"/>
                              <w:rPr>
                                <w:rFonts w:ascii="Garamond" w:hAnsi="Garamond" w:cs="Times New Roman"/>
                              </w:rPr>
                            </w:pPr>
                            <w:r>
                              <w:rPr>
                                <w:rFonts w:ascii="Garamond" w:hAnsi="Garamond" w:cs="Times New Roman"/>
                              </w:rPr>
                              <w:t>1,342.41</w:t>
                            </w:r>
                          </w:p>
                        </w:tc>
                        <w:tc>
                          <w:tcPr>
                            <w:tcW w:w="1276" w:type="dxa"/>
                            <w:tcBorders>
                              <w:top w:val="single" w:sz="4" w:space="0" w:color="auto"/>
                              <w:left w:val="single" w:sz="4" w:space="0" w:color="auto"/>
                              <w:bottom w:val="single" w:sz="4" w:space="0" w:color="auto"/>
                              <w:right w:val="single" w:sz="4" w:space="0" w:color="auto"/>
                            </w:tcBorders>
                          </w:tcPr>
                          <w:p w14:paraId="5C305249" w14:textId="7133D505" w:rsidR="0047656F" w:rsidRPr="005A13BF" w:rsidRDefault="0047656F" w:rsidP="00EF7FF9">
                            <w:pPr>
                              <w:spacing w:after="0" w:line="240" w:lineRule="auto"/>
                              <w:jc w:val="center"/>
                              <w:rPr>
                                <w:rFonts w:ascii="Garamond" w:hAnsi="Garamond" w:cs="Times New Roman"/>
                              </w:rPr>
                            </w:pPr>
                            <w:r>
                              <w:rPr>
                                <w:rFonts w:ascii="Garamond" w:hAnsi="Garamond" w:cs="Times New Roman"/>
                              </w:rPr>
                              <w:t>1,509.40</w:t>
                            </w:r>
                          </w:p>
                        </w:tc>
                        <w:tc>
                          <w:tcPr>
                            <w:tcW w:w="850" w:type="dxa"/>
                            <w:tcBorders>
                              <w:top w:val="single" w:sz="4" w:space="0" w:color="auto"/>
                              <w:left w:val="single" w:sz="4" w:space="0" w:color="auto"/>
                              <w:bottom w:val="single" w:sz="4" w:space="0" w:color="auto"/>
                              <w:right w:val="single" w:sz="4" w:space="0" w:color="auto"/>
                            </w:tcBorders>
                          </w:tcPr>
                          <w:p w14:paraId="44D19FE6" w14:textId="5BB1CD98" w:rsidR="0047656F" w:rsidRPr="00FD41A9"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+12.44</w:t>
                            </w:r>
                          </w:p>
                        </w:tc>
                        <w:tc>
                          <w:tcPr>
                            <w:tcW w:w="851" w:type="dxa"/>
                            <w:tcBorders>
                              <w:top w:val="single" w:sz="4" w:space="0" w:color="auto"/>
                              <w:left w:val="single" w:sz="4" w:space="0" w:color="auto"/>
                              <w:bottom w:val="single" w:sz="4" w:space="0" w:color="auto"/>
                              <w:right w:val="single" w:sz="4" w:space="0" w:color="auto"/>
                            </w:tcBorders>
                          </w:tcPr>
                          <w:p w14:paraId="38F00B2E" w14:textId="324CBE80" w:rsidR="0047656F" w:rsidRPr="00C13987"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+28.15</w:t>
                            </w:r>
                          </w:p>
                        </w:tc>
                      </w:tr>
                      <w:tr w:rsidR="0047656F" w:rsidRPr="007413AD" w14:paraId="69B95821" w14:textId="77777777" w:rsidTr="0047656F">
                        <w:tc>
                          <w:tcPr>
                            <w:tcW w:w="2250" w:type="dxa"/>
                            <w:tcBorders>
                              <w:top w:val="single" w:sz="4" w:space="0" w:color="auto"/>
                              <w:left w:val="single" w:sz="4" w:space="0" w:color="auto"/>
                              <w:bottom w:val="single" w:sz="4" w:space="0" w:color="auto"/>
                              <w:right w:val="single" w:sz="4" w:space="0" w:color="auto"/>
                            </w:tcBorders>
                            <w:hideMark/>
                          </w:tcPr>
                          <w:p w14:paraId="7DE9409F" w14:textId="77777777" w:rsidR="0047656F" w:rsidRPr="005A13BF" w:rsidRDefault="0047656F" w:rsidP="00EF7FF9">
                            <w:pPr>
                              <w:spacing w:after="0" w:line="240" w:lineRule="auto"/>
                              <w:jc w:val="both"/>
                              <w:rPr>
                                <w:rFonts w:ascii="Garamond" w:hAnsi="Garamond" w:cs="Times New Roman"/>
                              </w:rPr>
                            </w:pPr>
                            <w:r w:rsidRPr="005A13BF">
                              <w:rPr>
                                <w:rFonts w:ascii="Garamond" w:hAnsi="Garamond" w:cs="Times New Roman"/>
                              </w:rPr>
                              <w:t xml:space="preserve">NSE </w:t>
                            </w:r>
                            <w:proofErr w:type="spellStart"/>
                            <w:r w:rsidRPr="005A13BF">
                              <w:rPr>
                                <w:rFonts w:ascii="Garamond" w:hAnsi="Garamond" w:cs="Times New Roman"/>
                              </w:rPr>
                              <w:t>ASeM</w:t>
                            </w:r>
                            <w:proofErr w:type="spellEnd"/>
                          </w:p>
                        </w:tc>
                        <w:tc>
                          <w:tcPr>
                            <w:tcW w:w="1294" w:type="dxa"/>
                            <w:tcBorders>
                              <w:top w:val="single" w:sz="4" w:space="0" w:color="auto"/>
                              <w:left w:val="single" w:sz="4" w:space="0" w:color="auto"/>
                              <w:bottom w:val="single" w:sz="4" w:space="0" w:color="auto"/>
                              <w:right w:val="single" w:sz="4" w:space="0" w:color="auto"/>
                            </w:tcBorders>
                          </w:tcPr>
                          <w:p w14:paraId="786100C7" w14:textId="4EC40FE1" w:rsidR="0047656F" w:rsidRPr="005A13BF" w:rsidRDefault="0047656F" w:rsidP="00EF7FF9">
                            <w:pPr>
                              <w:spacing w:after="0" w:line="240" w:lineRule="auto"/>
                              <w:jc w:val="center"/>
                              <w:rPr>
                                <w:rFonts w:ascii="Garamond" w:hAnsi="Garamond" w:cs="Times New Roman"/>
                              </w:rPr>
                            </w:pPr>
                            <w:r>
                              <w:rPr>
                                <w:rFonts w:ascii="Garamond" w:hAnsi="Garamond" w:cs="Times New Roman"/>
                              </w:rPr>
                              <w:t>728.51</w:t>
                            </w:r>
                          </w:p>
                        </w:tc>
                        <w:tc>
                          <w:tcPr>
                            <w:tcW w:w="1276" w:type="dxa"/>
                            <w:tcBorders>
                              <w:top w:val="single" w:sz="4" w:space="0" w:color="auto"/>
                              <w:left w:val="single" w:sz="4" w:space="0" w:color="auto"/>
                              <w:bottom w:val="single" w:sz="4" w:space="0" w:color="auto"/>
                              <w:right w:val="single" w:sz="4" w:space="0" w:color="auto"/>
                            </w:tcBorders>
                          </w:tcPr>
                          <w:p w14:paraId="3C67DD96" w14:textId="152F170B" w:rsidR="0047656F" w:rsidRPr="005A13BF" w:rsidRDefault="0047656F" w:rsidP="00EF7FF9">
                            <w:pPr>
                              <w:spacing w:after="0" w:line="240" w:lineRule="auto"/>
                              <w:jc w:val="center"/>
                              <w:rPr>
                                <w:rFonts w:ascii="Garamond" w:hAnsi="Garamond" w:cs="Times New Roman"/>
                              </w:rPr>
                            </w:pPr>
                            <w:r>
                              <w:rPr>
                                <w:rFonts w:ascii="Garamond" w:hAnsi="Garamond" w:cs="Times New Roman"/>
                              </w:rPr>
                              <w:t>728.51</w:t>
                            </w:r>
                          </w:p>
                        </w:tc>
                        <w:tc>
                          <w:tcPr>
                            <w:tcW w:w="850" w:type="dxa"/>
                            <w:tcBorders>
                              <w:top w:val="single" w:sz="4" w:space="0" w:color="auto"/>
                              <w:left w:val="single" w:sz="4" w:space="0" w:color="auto"/>
                              <w:bottom w:val="single" w:sz="4" w:space="0" w:color="auto"/>
                              <w:right w:val="single" w:sz="4" w:space="0" w:color="auto"/>
                            </w:tcBorders>
                          </w:tcPr>
                          <w:p w14:paraId="77AC90BD" w14:textId="2C33140F" w:rsidR="0047656F" w:rsidRPr="005700E7" w:rsidRDefault="0047656F" w:rsidP="00EF7FF9">
                            <w:pPr>
                              <w:spacing w:after="0" w:line="240" w:lineRule="auto"/>
                              <w:jc w:val="center"/>
                              <w:rPr>
                                <w:rFonts w:ascii="Garamond" w:hAnsi="Garamond" w:cs="Times New Roman"/>
                                <w:color w:val="0D0D0D" w:themeColor="text1" w:themeTint="F2"/>
                              </w:rPr>
                            </w:pPr>
                            <w:r>
                              <w:rPr>
                                <w:rFonts w:ascii="Garamond" w:hAnsi="Garamond" w:cs="Times New Roman"/>
                                <w:color w:val="0D0D0D" w:themeColor="text1" w:themeTint="F2"/>
                              </w:rPr>
                              <w:t>0.00</w:t>
                            </w:r>
                          </w:p>
                        </w:tc>
                        <w:tc>
                          <w:tcPr>
                            <w:tcW w:w="851" w:type="dxa"/>
                            <w:tcBorders>
                              <w:top w:val="single" w:sz="4" w:space="0" w:color="auto"/>
                              <w:left w:val="single" w:sz="4" w:space="0" w:color="auto"/>
                              <w:bottom w:val="single" w:sz="4" w:space="0" w:color="auto"/>
                              <w:right w:val="single" w:sz="4" w:space="0" w:color="auto"/>
                            </w:tcBorders>
                          </w:tcPr>
                          <w:p w14:paraId="3239AD47" w14:textId="1ED0BC51" w:rsidR="0047656F" w:rsidRPr="007413AD" w:rsidRDefault="0047656F" w:rsidP="00EF7FF9">
                            <w:pPr>
                              <w:spacing w:after="0" w:line="240" w:lineRule="auto"/>
                              <w:jc w:val="center"/>
                              <w:rPr>
                                <w:rFonts w:ascii="Garamond" w:hAnsi="Garamond" w:cs="Times New Roman"/>
                                <w:color w:val="70AD47" w:themeColor="accent6"/>
                              </w:rPr>
                            </w:pPr>
                            <w:r w:rsidRPr="000E451B">
                              <w:rPr>
                                <w:rFonts w:ascii="Garamond" w:hAnsi="Garamond" w:cs="Times New Roman"/>
                                <w:color w:val="FF0000"/>
                              </w:rPr>
                              <w:t>-0.88</w:t>
                            </w:r>
                          </w:p>
                        </w:tc>
                      </w:tr>
                      <w:tr w:rsidR="0047656F" w:rsidRPr="005A13BF" w14:paraId="4D1C0106" w14:textId="77777777" w:rsidTr="0047656F">
                        <w:tc>
                          <w:tcPr>
                            <w:tcW w:w="2250" w:type="dxa"/>
                            <w:tcBorders>
                              <w:top w:val="single" w:sz="4" w:space="0" w:color="auto"/>
                              <w:left w:val="single" w:sz="4" w:space="0" w:color="auto"/>
                              <w:bottom w:val="single" w:sz="4" w:space="0" w:color="auto"/>
                              <w:right w:val="single" w:sz="4" w:space="0" w:color="auto"/>
                            </w:tcBorders>
                            <w:hideMark/>
                          </w:tcPr>
                          <w:p w14:paraId="0676D3F1" w14:textId="77777777" w:rsidR="0047656F" w:rsidRPr="005A13BF" w:rsidRDefault="0047656F" w:rsidP="00EF7FF9">
                            <w:pPr>
                              <w:spacing w:after="0" w:line="240" w:lineRule="auto"/>
                              <w:jc w:val="both"/>
                              <w:rPr>
                                <w:rFonts w:ascii="Garamond" w:hAnsi="Garamond" w:cs="Times New Roman"/>
                              </w:rPr>
                            </w:pPr>
                            <w:r w:rsidRPr="005A13BF">
                              <w:rPr>
                                <w:rFonts w:ascii="Garamond" w:hAnsi="Garamond" w:cs="Times New Roman"/>
                              </w:rPr>
                              <w:t>NSE</w:t>
                            </w:r>
                            <w:r>
                              <w:rPr>
                                <w:rFonts w:ascii="Garamond" w:hAnsi="Garamond" w:cs="Times New Roman"/>
                              </w:rPr>
                              <w:t> </w:t>
                            </w:r>
                            <w:r w:rsidRPr="005A13BF">
                              <w:rPr>
                                <w:rFonts w:ascii="Garamond" w:hAnsi="Garamond" w:cs="Times New Roman"/>
                              </w:rPr>
                              <w:t>Consumer</w:t>
                            </w:r>
                            <w:r>
                              <w:rPr>
                                <w:rFonts w:ascii="Garamond" w:hAnsi="Garamond" w:cs="Times New Roman"/>
                              </w:rPr>
                              <w:t xml:space="preserve"> </w:t>
                            </w:r>
                            <w:r w:rsidRPr="005A13BF">
                              <w:rPr>
                                <w:rFonts w:ascii="Garamond" w:hAnsi="Garamond" w:cs="Times New Roman"/>
                              </w:rPr>
                              <w:t>Goods</w:t>
                            </w:r>
                          </w:p>
                        </w:tc>
                        <w:tc>
                          <w:tcPr>
                            <w:tcW w:w="1294" w:type="dxa"/>
                            <w:tcBorders>
                              <w:top w:val="single" w:sz="4" w:space="0" w:color="auto"/>
                              <w:left w:val="single" w:sz="4" w:space="0" w:color="auto"/>
                              <w:bottom w:val="single" w:sz="4" w:space="0" w:color="auto"/>
                              <w:right w:val="single" w:sz="4" w:space="0" w:color="auto"/>
                            </w:tcBorders>
                          </w:tcPr>
                          <w:p w14:paraId="17AD71E3" w14:textId="52A21A02" w:rsidR="0047656F" w:rsidRPr="005A13BF" w:rsidRDefault="0047656F" w:rsidP="00EF7FF9">
                            <w:pPr>
                              <w:spacing w:after="0" w:line="240" w:lineRule="auto"/>
                              <w:jc w:val="center"/>
                              <w:rPr>
                                <w:rFonts w:ascii="Garamond" w:hAnsi="Garamond" w:cs="Times New Roman"/>
                              </w:rPr>
                            </w:pPr>
                            <w:r>
                              <w:rPr>
                                <w:rFonts w:ascii="Garamond" w:hAnsi="Garamond" w:cs="Times New Roman"/>
                              </w:rPr>
                              <w:t>549.19</w:t>
                            </w:r>
                          </w:p>
                        </w:tc>
                        <w:tc>
                          <w:tcPr>
                            <w:tcW w:w="1276" w:type="dxa"/>
                            <w:tcBorders>
                              <w:top w:val="single" w:sz="4" w:space="0" w:color="auto"/>
                              <w:left w:val="single" w:sz="4" w:space="0" w:color="auto"/>
                              <w:bottom w:val="single" w:sz="4" w:space="0" w:color="auto"/>
                              <w:right w:val="single" w:sz="4" w:space="0" w:color="auto"/>
                            </w:tcBorders>
                          </w:tcPr>
                          <w:p w14:paraId="73F6C0D1" w14:textId="11EC67B0" w:rsidR="0047656F" w:rsidRPr="005A13BF" w:rsidRDefault="0047656F" w:rsidP="00EF7FF9">
                            <w:pPr>
                              <w:spacing w:after="0" w:line="240" w:lineRule="auto"/>
                              <w:jc w:val="center"/>
                              <w:rPr>
                                <w:rFonts w:ascii="Garamond" w:hAnsi="Garamond" w:cs="Times New Roman"/>
                              </w:rPr>
                            </w:pPr>
                            <w:r>
                              <w:rPr>
                                <w:rFonts w:ascii="Garamond" w:hAnsi="Garamond" w:cs="Times New Roman"/>
                              </w:rPr>
                              <w:t>611.54</w:t>
                            </w:r>
                          </w:p>
                        </w:tc>
                        <w:tc>
                          <w:tcPr>
                            <w:tcW w:w="850" w:type="dxa"/>
                            <w:tcBorders>
                              <w:top w:val="single" w:sz="4" w:space="0" w:color="auto"/>
                              <w:left w:val="single" w:sz="4" w:space="0" w:color="auto"/>
                              <w:bottom w:val="single" w:sz="4" w:space="0" w:color="auto"/>
                              <w:right w:val="single" w:sz="4" w:space="0" w:color="auto"/>
                            </w:tcBorders>
                          </w:tcPr>
                          <w:p w14:paraId="5C500A56" w14:textId="2D79363E" w:rsidR="0047656F" w:rsidRPr="00FD41A9"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+11.35</w:t>
                            </w:r>
                          </w:p>
                        </w:tc>
                        <w:tc>
                          <w:tcPr>
                            <w:tcW w:w="851" w:type="dxa"/>
                            <w:tcBorders>
                              <w:top w:val="single" w:sz="4" w:space="0" w:color="auto"/>
                              <w:left w:val="single" w:sz="4" w:space="0" w:color="auto"/>
                              <w:bottom w:val="single" w:sz="4" w:space="0" w:color="auto"/>
                              <w:right w:val="single" w:sz="4" w:space="0" w:color="auto"/>
                            </w:tcBorders>
                          </w:tcPr>
                          <w:p w14:paraId="05A95B30" w14:textId="71487794" w:rsidR="0047656F" w:rsidRPr="00EF7FF9" w:rsidRDefault="0047656F" w:rsidP="00EF7FF9">
                            <w:pPr>
                              <w:spacing w:after="0" w:line="240" w:lineRule="auto"/>
                              <w:jc w:val="center"/>
                              <w:rPr>
                                <w:rFonts w:ascii="Garamond" w:hAnsi="Garamond" w:cs="Times New Roman"/>
                                <w:color w:val="70AD47" w:themeColor="accent6"/>
                              </w:rPr>
                            </w:pPr>
                            <w:r w:rsidRPr="00EF7FF9">
                              <w:rPr>
                                <w:rFonts w:ascii="Garamond" w:hAnsi="Garamond" w:cs="Times New Roman"/>
                                <w:color w:val="70AD47" w:themeColor="accent6"/>
                              </w:rPr>
                              <w:t>+3.15</w:t>
                            </w:r>
                          </w:p>
                        </w:tc>
                      </w:tr>
                      <w:tr w:rsidR="0047656F" w:rsidRPr="005A13BF" w14:paraId="2BC69EE4" w14:textId="77777777" w:rsidTr="0047656F">
                        <w:tc>
                          <w:tcPr>
                            <w:tcW w:w="2250" w:type="dxa"/>
                            <w:tcBorders>
                              <w:top w:val="single" w:sz="4" w:space="0" w:color="auto"/>
                              <w:left w:val="single" w:sz="4" w:space="0" w:color="auto"/>
                              <w:bottom w:val="single" w:sz="4" w:space="0" w:color="auto"/>
                              <w:right w:val="single" w:sz="4" w:space="0" w:color="auto"/>
                            </w:tcBorders>
                            <w:hideMark/>
                          </w:tcPr>
                          <w:p w14:paraId="4660330C" w14:textId="77777777" w:rsidR="0047656F" w:rsidRPr="005A13BF" w:rsidRDefault="0047656F" w:rsidP="00EF7FF9">
                            <w:pPr>
                              <w:spacing w:after="0" w:line="240" w:lineRule="auto"/>
                              <w:jc w:val="both"/>
                              <w:rPr>
                                <w:rFonts w:ascii="Garamond" w:hAnsi="Garamond" w:cs="Times New Roman"/>
                              </w:rPr>
                            </w:pPr>
                            <w:r w:rsidRPr="005A13BF">
                              <w:rPr>
                                <w:rFonts w:ascii="Garamond" w:hAnsi="Garamond" w:cs="Times New Roman"/>
                              </w:rPr>
                              <w:t>NSE Banking</w:t>
                            </w:r>
                          </w:p>
                        </w:tc>
                        <w:tc>
                          <w:tcPr>
                            <w:tcW w:w="1294" w:type="dxa"/>
                            <w:tcBorders>
                              <w:top w:val="single" w:sz="4" w:space="0" w:color="auto"/>
                              <w:left w:val="single" w:sz="4" w:space="0" w:color="auto"/>
                              <w:bottom w:val="single" w:sz="4" w:space="0" w:color="auto"/>
                              <w:right w:val="single" w:sz="4" w:space="0" w:color="auto"/>
                            </w:tcBorders>
                          </w:tcPr>
                          <w:p w14:paraId="73933477" w14:textId="2FCC8E74" w:rsidR="0047656F" w:rsidRPr="005A13BF" w:rsidRDefault="0047656F" w:rsidP="00EF7FF9">
                            <w:pPr>
                              <w:spacing w:after="0" w:line="240" w:lineRule="auto"/>
                              <w:jc w:val="center"/>
                              <w:rPr>
                                <w:rFonts w:ascii="Garamond" w:hAnsi="Garamond" w:cs="Times New Roman"/>
                              </w:rPr>
                            </w:pPr>
                            <w:r>
                              <w:rPr>
                                <w:rFonts w:ascii="Garamond" w:hAnsi="Garamond" w:cs="Times New Roman"/>
                              </w:rPr>
                              <w:t>380.70</w:t>
                            </w:r>
                          </w:p>
                        </w:tc>
                        <w:tc>
                          <w:tcPr>
                            <w:tcW w:w="1276" w:type="dxa"/>
                            <w:tcBorders>
                              <w:top w:val="single" w:sz="4" w:space="0" w:color="auto"/>
                              <w:left w:val="single" w:sz="4" w:space="0" w:color="auto"/>
                              <w:bottom w:val="single" w:sz="4" w:space="0" w:color="auto"/>
                              <w:right w:val="single" w:sz="4" w:space="0" w:color="auto"/>
                            </w:tcBorders>
                          </w:tcPr>
                          <w:p w14:paraId="7150A2A7" w14:textId="5C520621" w:rsidR="0047656F" w:rsidRPr="005A13BF" w:rsidRDefault="0047656F" w:rsidP="00EF7FF9">
                            <w:pPr>
                              <w:spacing w:after="0" w:line="240" w:lineRule="auto"/>
                              <w:jc w:val="center"/>
                              <w:rPr>
                                <w:rFonts w:ascii="Garamond" w:hAnsi="Garamond" w:cs="Times New Roman"/>
                              </w:rPr>
                            </w:pPr>
                            <w:r>
                              <w:rPr>
                                <w:rFonts w:ascii="Garamond" w:hAnsi="Garamond" w:cs="Times New Roman"/>
                              </w:rPr>
                              <w:t>435.40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7CD063" w14:textId="46AC0373" w:rsidR="0047656F" w:rsidRPr="001567B7"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+14.37</w:t>
                            </w:r>
                          </w:p>
                        </w:tc>
                        <w:tc>
                          <w:tcPr>
                            <w:tcW w:w="851" w:type="dxa"/>
                            <w:tcBorders>
                              <w:top w:val="single" w:sz="4" w:space="0" w:color="auto"/>
                              <w:left w:val="single" w:sz="4" w:space="0" w:color="auto"/>
                              <w:bottom w:val="single" w:sz="4" w:space="0" w:color="auto"/>
                              <w:right w:val="single" w:sz="4" w:space="0" w:color="auto"/>
                            </w:tcBorders>
                          </w:tcPr>
                          <w:p w14:paraId="78533935" w14:textId="63B25678" w:rsidR="0047656F" w:rsidRPr="00EF7FF9" w:rsidRDefault="0047656F" w:rsidP="00EF7FF9">
                            <w:pPr>
                              <w:spacing w:after="0" w:line="240" w:lineRule="auto"/>
                              <w:jc w:val="center"/>
                              <w:rPr>
                                <w:rFonts w:ascii="Garamond" w:hAnsi="Garamond" w:cs="Times New Roman"/>
                                <w:color w:val="70AD47" w:themeColor="accent6"/>
                              </w:rPr>
                            </w:pPr>
                            <w:r w:rsidRPr="00EF7FF9">
                              <w:rPr>
                                <w:rFonts w:ascii="Garamond" w:hAnsi="Garamond" w:cs="Times New Roman"/>
                                <w:color w:val="70AD47" w:themeColor="accent6"/>
                              </w:rPr>
                              <w:t>+22.02</w:t>
                            </w:r>
                          </w:p>
                        </w:tc>
                      </w:tr>
                      <w:tr w:rsidR="0047656F" w:rsidRPr="005A13BF" w14:paraId="1876B04B" w14:textId="77777777" w:rsidTr="0047656F">
                        <w:tc>
                          <w:tcPr>
                            <w:tcW w:w="2250" w:type="dxa"/>
                            <w:tcBorders>
                              <w:top w:val="single" w:sz="4" w:space="0" w:color="auto"/>
                              <w:left w:val="single" w:sz="4" w:space="0" w:color="auto"/>
                              <w:bottom w:val="single" w:sz="4" w:space="0" w:color="auto"/>
                              <w:right w:val="single" w:sz="4" w:space="0" w:color="auto"/>
                            </w:tcBorders>
                            <w:hideMark/>
                          </w:tcPr>
                          <w:p w14:paraId="7DCA5562" w14:textId="77777777" w:rsidR="0047656F" w:rsidRPr="005A13BF" w:rsidRDefault="0047656F" w:rsidP="00EF7FF9">
                            <w:pPr>
                              <w:spacing w:after="0" w:line="240" w:lineRule="auto"/>
                              <w:jc w:val="both"/>
                              <w:rPr>
                                <w:rFonts w:ascii="Garamond" w:hAnsi="Garamond" w:cs="Times New Roman"/>
                              </w:rPr>
                            </w:pPr>
                            <w:r w:rsidRPr="005A13BF">
                              <w:rPr>
                                <w:rFonts w:ascii="Garamond" w:hAnsi="Garamond" w:cs="Times New Roman"/>
                              </w:rPr>
                              <w:t>NSE Insurance</w:t>
                            </w:r>
                          </w:p>
                        </w:tc>
                        <w:tc>
                          <w:tcPr>
                            <w:tcW w:w="1294" w:type="dxa"/>
                            <w:tcBorders>
                              <w:top w:val="single" w:sz="4" w:space="0" w:color="auto"/>
                              <w:left w:val="single" w:sz="4" w:space="0" w:color="auto"/>
                              <w:bottom w:val="single" w:sz="4" w:space="0" w:color="auto"/>
                              <w:right w:val="single" w:sz="4" w:space="0" w:color="auto"/>
                            </w:tcBorders>
                          </w:tcPr>
                          <w:p w14:paraId="563A9885" w14:textId="5581B5CE" w:rsidR="0047656F" w:rsidRPr="005A13BF" w:rsidRDefault="0047656F" w:rsidP="00EF7FF9">
                            <w:pPr>
                              <w:spacing w:after="0" w:line="240" w:lineRule="auto"/>
                              <w:jc w:val="center"/>
                              <w:rPr>
                                <w:rFonts w:ascii="Garamond" w:hAnsi="Garamond" w:cs="Times New Roman"/>
                              </w:rPr>
                            </w:pPr>
                            <w:r>
                              <w:rPr>
                                <w:rFonts w:ascii="Garamond" w:hAnsi="Garamond" w:cs="Times New Roman"/>
                              </w:rPr>
                              <w:t>143.20</w:t>
                            </w:r>
                          </w:p>
                        </w:tc>
                        <w:tc>
                          <w:tcPr>
                            <w:tcW w:w="1276" w:type="dxa"/>
                            <w:tcBorders>
                              <w:top w:val="single" w:sz="4" w:space="0" w:color="auto"/>
                              <w:left w:val="single" w:sz="4" w:space="0" w:color="auto"/>
                              <w:bottom w:val="single" w:sz="4" w:space="0" w:color="auto"/>
                              <w:right w:val="single" w:sz="4" w:space="0" w:color="auto"/>
                            </w:tcBorders>
                          </w:tcPr>
                          <w:p w14:paraId="20FA1357" w14:textId="47C0D8EB" w:rsidR="0047656F" w:rsidRPr="005A13BF" w:rsidRDefault="0047656F" w:rsidP="00EF7FF9">
                            <w:pPr>
                              <w:spacing w:after="0" w:line="240" w:lineRule="auto"/>
                              <w:jc w:val="center"/>
                              <w:rPr>
                                <w:rFonts w:ascii="Garamond" w:hAnsi="Garamond" w:cs="Times New Roman"/>
                              </w:rPr>
                            </w:pPr>
                            <w:r>
                              <w:rPr>
                                <w:rFonts w:ascii="Garamond" w:hAnsi="Garamond" w:cs="Times New Roman"/>
                              </w:rPr>
                              <w:t>154.18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C4AF19" w14:textId="0AB0F691" w:rsidR="0047656F" w:rsidRPr="001567B7"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+7.67</w:t>
                            </w:r>
                          </w:p>
                        </w:tc>
                        <w:tc>
                          <w:tcPr>
                            <w:tcW w:w="851" w:type="dxa"/>
                            <w:tcBorders>
                              <w:top w:val="single" w:sz="4" w:space="0" w:color="auto"/>
                              <w:left w:val="single" w:sz="4" w:space="0" w:color="auto"/>
                              <w:bottom w:val="single" w:sz="4" w:space="0" w:color="auto"/>
                              <w:right w:val="single" w:sz="4" w:space="0" w:color="auto"/>
                            </w:tcBorders>
                          </w:tcPr>
                          <w:p w14:paraId="787E1849" w14:textId="1829ED57" w:rsidR="0047656F" w:rsidRPr="00BB3531"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+22.54</w:t>
                            </w:r>
                          </w:p>
                        </w:tc>
                      </w:tr>
                      <w:tr w:rsidR="0047656F" w:rsidRPr="005A13BF" w14:paraId="1BCCA1EA" w14:textId="77777777" w:rsidTr="0047656F">
                        <w:tc>
                          <w:tcPr>
                            <w:tcW w:w="2250" w:type="dxa"/>
                            <w:tcBorders>
                              <w:top w:val="single" w:sz="4" w:space="0" w:color="auto"/>
                              <w:left w:val="single" w:sz="4" w:space="0" w:color="auto"/>
                              <w:bottom w:val="single" w:sz="4" w:space="0" w:color="auto"/>
                              <w:right w:val="single" w:sz="4" w:space="0" w:color="auto"/>
                            </w:tcBorders>
                            <w:hideMark/>
                          </w:tcPr>
                          <w:p w14:paraId="1C55E5D2" w14:textId="77777777" w:rsidR="0047656F" w:rsidRPr="005A13BF" w:rsidRDefault="0047656F" w:rsidP="00EF7FF9">
                            <w:pPr>
                              <w:spacing w:after="0" w:line="240" w:lineRule="auto"/>
                              <w:jc w:val="both"/>
                              <w:rPr>
                                <w:rFonts w:ascii="Garamond" w:hAnsi="Garamond" w:cs="Times New Roman"/>
                              </w:rPr>
                            </w:pPr>
                            <w:r w:rsidRPr="005A13BF">
                              <w:rPr>
                                <w:rFonts w:ascii="Garamond" w:hAnsi="Garamond" w:cs="Times New Roman"/>
                              </w:rPr>
                              <w:t>NSE Oil and Gas</w:t>
                            </w:r>
                          </w:p>
                        </w:tc>
                        <w:tc>
                          <w:tcPr>
                            <w:tcW w:w="1294" w:type="dxa"/>
                            <w:tcBorders>
                              <w:top w:val="single" w:sz="4" w:space="0" w:color="auto"/>
                              <w:left w:val="single" w:sz="4" w:space="0" w:color="auto"/>
                              <w:bottom w:val="single" w:sz="4" w:space="0" w:color="auto"/>
                              <w:right w:val="single" w:sz="4" w:space="0" w:color="auto"/>
                            </w:tcBorders>
                          </w:tcPr>
                          <w:p w14:paraId="265E6216" w14:textId="6C288C7B" w:rsidR="0047656F" w:rsidRPr="005A13BF" w:rsidRDefault="0047656F" w:rsidP="00EF7FF9">
                            <w:pPr>
                              <w:spacing w:after="0" w:line="240" w:lineRule="auto"/>
                              <w:jc w:val="center"/>
                              <w:rPr>
                                <w:rFonts w:ascii="Garamond" w:hAnsi="Garamond" w:cs="Times New Roman"/>
                              </w:rPr>
                            </w:pPr>
                            <w:r>
                              <w:rPr>
                                <w:rFonts w:ascii="Garamond" w:hAnsi="Garamond" w:cs="Times New Roman"/>
                              </w:rPr>
                              <w:t>213.67</w:t>
                            </w:r>
                          </w:p>
                        </w:tc>
                        <w:tc>
                          <w:tcPr>
                            <w:tcW w:w="1276" w:type="dxa"/>
                            <w:tcBorders>
                              <w:top w:val="single" w:sz="4" w:space="0" w:color="auto"/>
                              <w:left w:val="single" w:sz="4" w:space="0" w:color="auto"/>
                              <w:bottom w:val="single" w:sz="4" w:space="0" w:color="auto"/>
                              <w:right w:val="single" w:sz="4" w:space="0" w:color="auto"/>
                            </w:tcBorders>
                          </w:tcPr>
                          <w:p w14:paraId="0DE5B3B2" w14:textId="1A8F1948" w:rsidR="0047656F" w:rsidRPr="005A13BF" w:rsidRDefault="0047656F" w:rsidP="00EF7FF9">
                            <w:pPr>
                              <w:spacing w:after="0" w:line="240" w:lineRule="auto"/>
                              <w:jc w:val="center"/>
                              <w:rPr>
                                <w:rFonts w:ascii="Garamond" w:hAnsi="Garamond" w:cs="Times New Roman"/>
                              </w:rPr>
                            </w:pPr>
                            <w:r>
                              <w:rPr>
                                <w:rFonts w:ascii="Garamond" w:hAnsi="Garamond" w:cs="Times New Roman"/>
                              </w:rPr>
                              <w:t>225.07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2B7500" w14:textId="422C177A" w:rsidR="0047656F" w:rsidRPr="001567B7"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+5.34</w:t>
                            </w:r>
                          </w:p>
                        </w:tc>
                        <w:tc>
                          <w:tcPr>
                            <w:tcW w:w="851" w:type="dxa"/>
                            <w:tcBorders>
                              <w:top w:val="single" w:sz="4" w:space="0" w:color="auto"/>
                              <w:left w:val="single" w:sz="4" w:space="0" w:color="auto"/>
                              <w:bottom w:val="single" w:sz="4" w:space="0" w:color="auto"/>
                              <w:right w:val="single" w:sz="4" w:space="0" w:color="auto"/>
                            </w:tcBorders>
                          </w:tcPr>
                          <w:p w14:paraId="5E3469D3" w14:textId="1E504158" w:rsidR="0047656F" w:rsidRPr="00BC1703" w:rsidRDefault="0047656F" w:rsidP="00EF7FF9">
                            <w:pPr>
                              <w:spacing w:after="0" w:line="240" w:lineRule="auto"/>
                              <w:jc w:val="center"/>
                              <w:rPr>
                                <w:rFonts w:ascii="Garamond" w:hAnsi="Garamond" w:cs="Times New Roman"/>
                                <w:color w:val="FF0000"/>
                              </w:rPr>
                            </w:pPr>
                            <w:r>
                              <w:rPr>
                                <w:rFonts w:ascii="Garamond" w:hAnsi="Garamond" w:cs="Times New Roman"/>
                                <w:color w:val="FF0000"/>
                              </w:rPr>
                              <w:t>-14.27</w:t>
                            </w:r>
                          </w:p>
                        </w:tc>
                      </w:tr>
                      <w:tr w:rsidR="0047656F" w:rsidRPr="005A13BF" w14:paraId="3B0312BD" w14:textId="77777777" w:rsidTr="0047656F">
                        <w:tc>
                          <w:tcPr>
                            <w:tcW w:w="2250" w:type="dxa"/>
                            <w:tcBorders>
                              <w:top w:val="single" w:sz="4" w:space="0" w:color="auto"/>
                              <w:left w:val="single" w:sz="4" w:space="0" w:color="auto"/>
                              <w:bottom w:val="single" w:sz="4" w:space="0" w:color="auto"/>
                              <w:right w:val="single" w:sz="4" w:space="0" w:color="auto"/>
                            </w:tcBorders>
                            <w:hideMark/>
                          </w:tcPr>
                          <w:p w14:paraId="146C54D1" w14:textId="77777777" w:rsidR="0047656F" w:rsidRPr="005A13BF" w:rsidRDefault="0047656F" w:rsidP="00EF7FF9">
                            <w:pPr>
                              <w:spacing w:after="0" w:line="240" w:lineRule="auto"/>
                              <w:jc w:val="both"/>
                              <w:rPr>
                                <w:rFonts w:ascii="Garamond" w:hAnsi="Garamond" w:cs="Times New Roman"/>
                              </w:rPr>
                            </w:pPr>
                            <w:r w:rsidRPr="005A13BF">
                              <w:rPr>
                                <w:rFonts w:ascii="Garamond" w:hAnsi="Garamond" w:cs="Times New Roman"/>
                              </w:rPr>
                              <w:t>NSE Pension</w:t>
                            </w:r>
                          </w:p>
                        </w:tc>
                        <w:tc>
                          <w:tcPr>
                            <w:tcW w:w="1294" w:type="dxa"/>
                            <w:tcBorders>
                              <w:top w:val="single" w:sz="4" w:space="0" w:color="auto"/>
                              <w:left w:val="single" w:sz="4" w:space="0" w:color="auto"/>
                              <w:bottom w:val="single" w:sz="4" w:space="0" w:color="auto"/>
                              <w:right w:val="single" w:sz="4" w:space="0" w:color="auto"/>
                            </w:tcBorders>
                          </w:tcPr>
                          <w:p w14:paraId="1AFEA25B" w14:textId="6AA2330E" w:rsidR="0047656F" w:rsidRPr="005A13BF" w:rsidRDefault="0047656F" w:rsidP="00EF7FF9">
                            <w:pPr>
                              <w:spacing w:after="0" w:line="240" w:lineRule="auto"/>
                              <w:jc w:val="center"/>
                              <w:rPr>
                                <w:rFonts w:ascii="Garamond" w:hAnsi="Garamond" w:cs="Times New Roman"/>
                              </w:rPr>
                            </w:pPr>
                            <w:r>
                              <w:rPr>
                                <w:rFonts w:ascii="Garamond" w:hAnsi="Garamond" w:cs="Times New Roman"/>
                              </w:rPr>
                              <w:t>1,266.93</w:t>
                            </w:r>
                          </w:p>
                        </w:tc>
                        <w:tc>
                          <w:tcPr>
                            <w:tcW w:w="1276" w:type="dxa"/>
                            <w:tcBorders>
                              <w:top w:val="single" w:sz="4" w:space="0" w:color="auto"/>
                              <w:left w:val="single" w:sz="4" w:space="0" w:color="auto"/>
                              <w:bottom w:val="single" w:sz="4" w:space="0" w:color="auto"/>
                              <w:right w:val="single" w:sz="4" w:space="0" w:color="auto"/>
                            </w:tcBorders>
                          </w:tcPr>
                          <w:p w14:paraId="35A73B06" w14:textId="6A9D8D9C" w:rsidR="0047656F" w:rsidRPr="005A13BF" w:rsidRDefault="0047656F" w:rsidP="00EF7FF9">
                            <w:pPr>
                              <w:spacing w:after="0" w:line="240" w:lineRule="auto"/>
                              <w:jc w:val="center"/>
                              <w:rPr>
                                <w:rFonts w:ascii="Garamond" w:hAnsi="Garamond" w:cs="Times New Roman"/>
                              </w:rPr>
                            </w:pPr>
                            <w:r>
                              <w:rPr>
                                <w:rFonts w:ascii="Garamond" w:hAnsi="Garamond" w:cs="Times New Roman"/>
                              </w:rPr>
                              <w:t>1,426.38</w:t>
                            </w:r>
                          </w:p>
                        </w:tc>
                        <w:tc>
                          <w:tcPr>
                            <w:tcW w:w="850" w:type="dxa"/>
                            <w:tcBorders>
                              <w:top w:val="single" w:sz="4" w:space="0" w:color="auto"/>
                              <w:left w:val="single" w:sz="4" w:space="0" w:color="auto"/>
                              <w:bottom w:val="single" w:sz="4" w:space="0" w:color="auto"/>
                              <w:right w:val="single" w:sz="4" w:space="0" w:color="auto"/>
                            </w:tcBorders>
                          </w:tcPr>
                          <w:p w14:paraId="6B903755" w14:textId="0DC4EA51" w:rsidR="0047656F" w:rsidRPr="001567B7" w:rsidRDefault="0047656F" w:rsidP="00EF7FF9">
                            <w:pPr>
                              <w:spacing w:after="0" w:line="240" w:lineRule="auto"/>
                              <w:jc w:val="center"/>
                              <w:rPr>
                                <w:rFonts w:ascii="Garamond" w:hAnsi="Garamond" w:cs="Times New Roman"/>
                                <w:color w:val="70AD47" w:themeColor="accent6"/>
                              </w:rPr>
                            </w:pPr>
                            <w:r>
                              <w:rPr>
                                <w:rFonts w:ascii="Garamond" w:hAnsi="Garamond" w:cs="Times New Roman"/>
                                <w:color w:val="70AD47" w:themeColor="accent6"/>
                              </w:rPr>
                              <w:t>+12.59</w:t>
                            </w:r>
                          </w:p>
                        </w:tc>
                        <w:tc>
                          <w:tcPr>
                            <w:tcW w:w="851" w:type="dxa"/>
                            <w:tcBorders>
                              <w:top w:val="single" w:sz="4" w:space="0" w:color="auto"/>
                              <w:left w:val="single" w:sz="4" w:space="0" w:color="auto"/>
                              <w:bottom w:val="single" w:sz="4" w:space="0" w:color="auto"/>
                              <w:right w:val="single" w:sz="4" w:space="0" w:color="auto"/>
                            </w:tcBorders>
                          </w:tcPr>
                          <w:p w14:paraId="16A7B623" w14:textId="40BCE11F" w:rsidR="0047656F" w:rsidRPr="00BC1703" w:rsidRDefault="0047656F" w:rsidP="00EF7FF9">
                            <w:pPr>
                              <w:spacing w:after="0" w:line="240" w:lineRule="auto"/>
                              <w:jc w:val="center"/>
                              <w:rPr>
                                <w:rFonts w:ascii="Garamond" w:hAnsi="Garamond" w:cs="Times New Roman"/>
                                <w:color w:val="FF0000"/>
                              </w:rPr>
                            </w:pPr>
                            <w:r w:rsidRPr="00EF7FF9">
                              <w:rPr>
                                <w:rFonts w:ascii="Garamond" w:hAnsi="Garamond" w:cs="Times New Roman"/>
                                <w:color w:val="70AD47" w:themeColor="accent6"/>
                              </w:rPr>
                              <w:t>+35.32</w:t>
                            </w:r>
                          </w:p>
                        </w:tc>
                      </w:tr>
                    </w:tbl>
                    <w:p w14:paraId="7FF2B512" w14:textId="77777777" w:rsidR="0047656F" w:rsidRDefault="0047656F" w:rsidP="00EF7FF9">
                      <w:pPr>
                        <w:jc w:val="both"/>
                        <w:rPr>
                          <w:rFonts w:ascii="Garamond" w:hAnsi="Garamond"/>
                        </w:rPr>
                      </w:pPr>
                    </w:p>
                  </w:txbxContent>
                </v:textbox>
                <w10:wrap anchorx="page"/>
              </v:shape>
            </w:pict>
          </mc:Fallback>
        </mc:AlternateContent>
      </w:r>
      <w:r w:rsidR="00EF7FF9" w:rsidRPr="00724AD3">
        <w:rPr>
          <w:rFonts w:ascii="Garamond" w:hAnsi="Garamond"/>
          <w:b/>
          <w:bCs/>
          <w:noProof/>
        </w:rPr>
        <mc:AlternateContent>
          <mc:Choice Requires="wps">
            <w:drawing>
              <wp:anchor distT="0" distB="0" distL="114300" distR="114300" simplePos="0" relativeHeight="251659264" behindDoc="0" locked="0" layoutInCell="1" allowOverlap="1" wp14:anchorId="047EC455" wp14:editId="7317125B">
                <wp:simplePos x="0" y="0"/>
                <wp:positionH relativeFrom="page">
                  <wp:align>right</wp:align>
                </wp:positionH>
                <wp:positionV relativeFrom="paragraph">
                  <wp:posOffset>3247390</wp:posOffset>
                </wp:positionV>
                <wp:extent cx="3600450" cy="3543300"/>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0450" cy="3543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6146EA1" w14:textId="77777777" w:rsidR="0047656F" w:rsidRPr="000E31C9" w:rsidRDefault="0047656F" w:rsidP="00EF7FF9">
                            <w:pPr>
                              <w:spacing w:after="0" w:line="240" w:lineRule="auto"/>
                              <w:jc w:val="center"/>
                              <w:rPr>
                                <w:rFonts w:ascii="Garamond" w:hAnsi="Garamond" w:cs="Times New Roman"/>
                                <w:b/>
                                <w:bCs/>
                                <w:color w:val="FF0000"/>
                                <w:sz w:val="28"/>
                                <w:szCs w:val="28"/>
                              </w:rPr>
                            </w:pPr>
                            <w:r w:rsidRPr="000E31C9">
                              <w:rPr>
                                <w:rFonts w:ascii="Garamond" w:hAnsi="Garamond" w:cs="Times New Roman"/>
                                <w:b/>
                                <w:bCs/>
                                <w:color w:val="FF0000"/>
                                <w:sz w:val="28"/>
                                <w:szCs w:val="28"/>
                              </w:rPr>
                              <w:t>Primary Market Auction Result</w:t>
                            </w:r>
                          </w:p>
                          <w:p w14:paraId="78E4E130" w14:textId="25A0F4F4" w:rsidR="0047656F" w:rsidRPr="000E31C9" w:rsidRDefault="0047656F" w:rsidP="00EF7FF9">
                            <w:pPr>
                              <w:spacing w:after="0" w:line="240" w:lineRule="auto"/>
                              <w:rPr>
                                <w:rFonts w:ascii="Garamond" w:hAnsi="Garamond" w:cs="Times New Roman"/>
                                <w:b/>
                                <w:bCs/>
                                <w:smallCaps/>
                              </w:rPr>
                            </w:pPr>
                            <w:r w:rsidRPr="000E31C9">
                              <w:rPr>
                                <w:rFonts w:ascii="Garamond" w:hAnsi="Garamond" w:cs="Times New Roman"/>
                                <w:b/>
                                <w:bCs/>
                                <w:smallCaps/>
                              </w:rPr>
                              <w:t>N</w:t>
                            </w:r>
                            <w:r>
                              <w:rPr>
                                <w:rFonts w:ascii="Garamond" w:hAnsi="Garamond" w:cs="Times New Roman"/>
                                <w:b/>
                                <w:bCs/>
                                <w:smallCaps/>
                              </w:rPr>
                              <w:t>TB</w:t>
                            </w:r>
                            <w:r w:rsidRPr="000E31C9">
                              <w:rPr>
                                <w:rFonts w:ascii="Garamond" w:hAnsi="Garamond" w:cs="Times New Roman"/>
                                <w:b/>
                                <w:bCs/>
                                <w:smallCaps/>
                              </w:rPr>
                              <w:t xml:space="preserve"> </w:t>
                            </w:r>
                            <w:r>
                              <w:rPr>
                                <w:rFonts w:ascii="Garamond" w:hAnsi="Garamond" w:cs="Times New Roman"/>
                                <w:b/>
                                <w:bCs/>
                                <w:smallCaps/>
                              </w:rPr>
                              <w:t xml:space="preserve">– </w:t>
                            </w:r>
                            <w:r>
                              <w:rPr>
                                <w:rFonts w:ascii="Garamond" w:hAnsi="Garamond" w:cs="Times New Roman"/>
                                <w:smallCaps/>
                              </w:rPr>
                              <w:t>11 November</w:t>
                            </w:r>
                            <w:r w:rsidRPr="00C51540">
                              <w:rPr>
                                <w:rFonts w:ascii="Garamond" w:hAnsi="Garamond" w:cs="Times New Roman"/>
                                <w:smallCaps/>
                              </w:rPr>
                              <w:t xml:space="preserve"> 2020</w:t>
                            </w:r>
                          </w:p>
                          <w:tbl>
                            <w:tblPr>
                              <w:tblW w:w="5307" w:type="dxa"/>
                              <w:tblLook w:val="04A0" w:firstRow="1" w:lastRow="0" w:firstColumn="1" w:lastColumn="0" w:noHBand="0" w:noVBand="1"/>
                            </w:tblPr>
                            <w:tblGrid>
                              <w:gridCol w:w="1129"/>
                              <w:gridCol w:w="1139"/>
                              <w:gridCol w:w="1134"/>
                              <w:gridCol w:w="836"/>
                              <w:gridCol w:w="1069"/>
                            </w:tblGrid>
                            <w:tr w:rsidR="0047656F" w:rsidRPr="000E31C9" w14:paraId="6DE190DC" w14:textId="77777777" w:rsidTr="0047656F">
                              <w:trPr>
                                <w:trHeight w:val="300"/>
                              </w:trPr>
                              <w:tc>
                                <w:tcPr>
                                  <w:tcW w:w="1129" w:type="dxa"/>
                                  <w:shd w:val="clear" w:color="auto" w:fill="FF0000"/>
                                  <w:noWrap/>
                                  <w:vAlign w:val="bottom"/>
                                  <w:hideMark/>
                                </w:tcPr>
                                <w:p w14:paraId="7F9FF24F"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Tenor</w:t>
                                  </w:r>
                                </w:p>
                              </w:tc>
                              <w:tc>
                                <w:tcPr>
                                  <w:tcW w:w="1139" w:type="dxa"/>
                                  <w:shd w:val="clear" w:color="auto" w:fill="FF0000"/>
                                  <w:noWrap/>
                                  <w:vAlign w:val="bottom"/>
                                  <w:hideMark/>
                                </w:tcPr>
                                <w:p w14:paraId="361FB4EA"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Rate</w:t>
                                  </w:r>
                                </w:p>
                                <w:p w14:paraId="796C445B"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p>
                              </w:tc>
                              <w:tc>
                                <w:tcPr>
                                  <w:tcW w:w="1134" w:type="dxa"/>
                                  <w:shd w:val="clear" w:color="auto" w:fill="FF0000"/>
                                  <w:noWrap/>
                                  <w:vAlign w:val="bottom"/>
                                  <w:hideMark/>
                                </w:tcPr>
                                <w:p w14:paraId="49873E9C"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Offer</w:t>
                                  </w:r>
                                </w:p>
                                <w:p w14:paraId="6479C1B5"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836" w:type="dxa"/>
                                  <w:shd w:val="clear" w:color="auto" w:fill="FF0000"/>
                                  <w:noWrap/>
                                  <w:vAlign w:val="bottom"/>
                                  <w:hideMark/>
                                </w:tcPr>
                                <w:p w14:paraId="2E093132"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Sub</w:t>
                                  </w:r>
                                </w:p>
                                <w:p w14:paraId="31B108FB"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1069" w:type="dxa"/>
                                  <w:shd w:val="clear" w:color="auto" w:fill="FF0000"/>
                                  <w:noWrap/>
                                  <w:vAlign w:val="bottom"/>
                                  <w:hideMark/>
                                </w:tcPr>
                                <w:p w14:paraId="6FB25967"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Sales</w:t>
                                  </w:r>
                                </w:p>
                                <w:p w14:paraId="281CA48E"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r>
                            <w:tr w:rsidR="0047656F" w:rsidRPr="000E31C9" w14:paraId="6DEE40E9" w14:textId="77777777" w:rsidTr="0047656F">
                              <w:trPr>
                                <w:trHeight w:val="300"/>
                              </w:trPr>
                              <w:tc>
                                <w:tcPr>
                                  <w:tcW w:w="1129" w:type="dxa"/>
                                  <w:shd w:val="clear" w:color="auto" w:fill="A5A5A5"/>
                                  <w:noWrap/>
                                  <w:vAlign w:val="bottom"/>
                                  <w:hideMark/>
                                </w:tcPr>
                                <w:p w14:paraId="017F2762" w14:textId="77777777"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91-Days</w:t>
                                  </w:r>
                                </w:p>
                              </w:tc>
                              <w:tc>
                                <w:tcPr>
                                  <w:tcW w:w="1139" w:type="dxa"/>
                                  <w:shd w:val="clear" w:color="auto" w:fill="A5A5A5"/>
                                  <w:noWrap/>
                                  <w:vAlign w:val="bottom"/>
                                </w:tcPr>
                                <w:p w14:paraId="06169DF7" w14:textId="084F7C51"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0.035</w:t>
                                  </w:r>
                                </w:p>
                              </w:tc>
                              <w:tc>
                                <w:tcPr>
                                  <w:tcW w:w="1134" w:type="dxa"/>
                                  <w:shd w:val="clear" w:color="auto" w:fill="A5A5A5"/>
                                  <w:noWrap/>
                                  <w:vAlign w:val="bottom"/>
                                  <w:hideMark/>
                                </w:tcPr>
                                <w:p w14:paraId="2CB6CB86" w14:textId="411BCFD5"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19.78</w:t>
                                  </w:r>
                                </w:p>
                              </w:tc>
                              <w:tc>
                                <w:tcPr>
                                  <w:tcW w:w="836" w:type="dxa"/>
                                  <w:shd w:val="clear" w:color="auto" w:fill="A5A5A5"/>
                                  <w:noWrap/>
                                  <w:vAlign w:val="bottom"/>
                                  <w:hideMark/>
                                </w:tcPr>
                                <w:p w14:paraId="7BAA9AE4" w14:textId="310ED827"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99.86</w:t>
                                  </w:r>
                                </w:p>
                              </w:tc>
                              <w:tc>
                                <w:tcPr>
                                  <w:tcW w:w="1069" w:type="dxa"/>
                                  <w:shd w:val="clear" w:color="auto" w:fill="A5A5A5"/>
                                  <w:noWrap/>
                                  <w:vAlign w:val="bottom"/>
                                </w:tcPr>
                                <w:p w14:paraId="5B051B1E" w14:textId="50CD7490"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19.78</w:t>
                                  </w:r>
                                </w:p>
                              </w:tc>
                            </w:tr>
                            <w:tr w:rsidR="0047656F" w:rsidRPr="000E31C9" w14:paraId="42103C36" w14:textId="77777777" w:rsidTr="0047656F">
                              <w:trPr>
                                <w:trHeight w:val="300"/>
                              </w:trPr>
                              <w:tc>
                                <w:tcPr>
                                  <w:tcW w:w="1129" w:type="dxa"/>
                                  <w:shd w:val="clear" w:color="auto" w:fill="auto"/>
                                  <w:noWrap/>
                                  <w:vAlign w:val="bottom"/>
                                  <w:hideMark/>
                                </w:tcPr>
                                <w:p w14:paraId="683D23E0" w14:textId="77777777"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182-Days</w:t>
                                  </w:r>
                                </w:p>
                              </w:tc>
                              <w:tc>
                                <w:tcPr>
                                  <w:tcW w:w="1139" w:type="dxa"/>
                                  <w:shd w:val="clear" w:color="auto" w:fill="auto"/>
                                  <w:noWrap/>
                                  <w:vAlign w:val="bottom"/>
                                </w:tcPr>
                                <w:p w14:paraId="0C9644AF" w14:textId="67430E9F"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0.15</w:t>
                                  </w:r>
                                </w:p>
                              </w:tc>
                              <w:tc>
                                <w:tcPr>
                                  <w:tcW w:w="1134" w:type="dxa"/>
                                  <w:shd w:val="clear" w:color="auto" w:fill="auto"/>
                                  <w:noWrap/>
                                  <w:vAlign w:val="bottom"/>
                                  <w:hideMark/>
                                </w:tcPr>
                                <w:p w14:paraId="7BD5AE29" w14:textId="108FB478"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40.09</w:t>
                                  </w:r>
                                </w:p>
                              </w:tc>
                              <w:tc>
                                <w:tcPr>
                                  <w:tcW w:w="836" w:type="dxa"/>
                                  <w:shd w:val="clear" w:color="auto" w:fill="auto"/>
                                  <w:noWrap/>
                                  <w:vAlign w:val="bottom"/>
                                  <w:hideMark/>
                                </w:tcPr>
                                <w:p w14:paraId="4F874AC3" w14:textId="70A765C8"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92.18</w:t>
                                  </w:r>
                                </w:p>
                              </w:tc>
                              <w:tc>
                                <w:tcPr>
                                  <w:tcW w:w="1069" w:type="dxa"/>
                                  <w:shd w:val="clear" w:color="auto" w:fill="auto"/>
                                  <w:noWrap/>
                                  <w:vAlign w:val="bottom"/>
                                </w:tcPr>
                                <w:p w14:paraId="144BFC06" w14:textId="6625539B"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10.00</w:t>
                                  </w:r>
                                </w:p>
                              </w:tc>
                            </w:tr>
                            <w:tr w:rsidR="0047656F" w:rsidRPr="000E31C9" w14:paraId="65AD2424" w14:textId="77777777" w:rsidTr="0047656F">
                              <w:trPr>
                                <w:trHeight w:val="300"/>
                              </w:trPr>
                              <w:tc>
                                <w:tcPr>
                                  <w:tcW w:w="1129" w:type="dxa"/>
                                  <w:shd w:val="clear" w:color="auto" w:fill="A5A5A5"/>
                                  <w:noWrap/>
                                  <w:vAlign w:val="bottom"/>
                                  <w:hideMark/>
                                </w:tcPr>
                                <w:p w14:paraId="03E2A8C8" w14:textId="77777777"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364-Days</w:t>
                                  </w:r>
                                </w:p>
                              </w:tc>
                              <w:tc>
                                <w:tcPr>
                                  <w:tcW w:w="1139" w:type="dxa"/>
                                  <w:shd w:val="clear" w:color="auto" w:fill="A5A5A5"/>
                                  <w:noWrap/>
                                  <w:vAlign w:val="bottom"/>
                                </w:tcPr>
                                <w:p w14:paraId="2971A6DF" w14:textId="48F37AF5"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0.30</w:t>
                                  </w:r>
                                </w:p>
                              </w:tc>
                              <w:tc>
                                <w:tcPr>
                                  <w:tcW w:w="1134" w:type="dxa"/>
                                  <w:shd w:val="clear" w:color="auto" w:fill="A5A5A5"/>
                                  <w:noWrap/>
                                  <w:vAlign w:val="bottom"/>
                                  <w:hideMark/>
                                </w:tcPr>
                                <w:p w14:paraId="081B84EB" w14:textId="00A3740E"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107.94</w:t>
                                  </w:r>
                                </w:p>
                              </w:tc>
                              <w:tc>
                                <w:tcPr>
                                  <w:tcW w:w="836" w:type="dxa"/>
                                  <w:shd w:val="clear" w:color="auto" w:fill="A5A5A5"/>
                                  <w:noWrap/>
                                  <w:vAlign w:val="bottom"/>
                                  <w:hideMark/>
                                </w:tcPr>
                                <w:p w14:paraId="22C6DEED" w14:textId="104253EB"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411.09</w:t>
                                  </w:r>
                                </w:p>
                              </w:tc>
                              <w:tc>
                                <w:tcPr>
                                  <w:tcW w:w="1069" w:type="dxa"/>
                                  <w:shd w:val="clear" w:color="auto" w:fill="A5A5A5"/>
                                  <w:noWrap/>
                                  <w:vAlign w:val="bottom"/>
                                </w:tcPr>
                                <w:p w14:paraId="4262DC60" w14:textId="0A883B76"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138.03</w:t>
                                  </w:r>
                                </w:p>
                              </w:tc>
                            </w:tr>
                          </w:tbl>
                          <w:p w14:paraId="3E506E0B" w14:textId="77777777" w:rsidR="0047656F" w:rsidRPr="000E31C9" w:rsidRDefault="0047656F" w:rsidP="00EF7FF9">
                            <w:pPr>
                              <w:spacing w:after="0" w:line="240" w:lineRule="auto"/>
                              <w:jc w:val="both"/>
                              <w:rPr>
                                <w:rFonts w:ascii="Garamond" w:hAnsi="Garamond" w:cs="Times New Roman"/>
                                <w:b/>
                                <w:bCs/>
                                <w:smallCaps/>
                              </w:rPr>
                            </w:pPr>
                            <w:r w:rsidRPr="0031004D">
                              <w:rPr>
                                <w:rFonts w:ascii="Garamond" w:hAnsi="Garamond" w:cs="Times New Roman"/>
                                <w:b/>
                                <w:bCs/>
                                <w:smallCaps/>
                              </w:rPr>
                              <w:t>FGN BOND</w:t>
                            </w:r>
                            <w:r w:rsidRPr="000E31C9">
                              <w:rPr>
                                <w:rFonts w:ascii="Garamond" w:hAnsi="Garamond" w:cs="Times New Roman"/>
                                <w:b/>
                                <w:bCs/>
                                <w:smallCaps/>
                              </w:rPr>
                              <w:t xml:space="preserve"> – </w:t>
                            </w:r>
                            <w:r>
                              <w:rPr>
                                <w:rFonts w:ascii="Garamond" w:hAnsi="Garamond" w:cs="Times New Roman"/>
                                <w:smallCaps/>
                              </w:rPr>
                              <w:t>21</w:t>
                            </w:r>
                            <w:r w:rsidRPr="0031004D">
                              <w:rPr>
                                <w:rFonts w:ascii="Garamond" w:hAnsi="Garamond" w:cs="Times New Roman"/>
                                <w:smallCaps/>
                              </w:rPr>
                              <w:t xml:space="preserve"> </w:t>
                            </w:r>
                            <w:r>
                              <w:rPr>
                                <w:rFonts w:ascii="Garamond" w:hAnsi="Garamond" w:cs="Times New Roman"/>
                                <w:smallCaps/>
                              </w:rPr>
                              <w:t>October</w:t>
                            </w:r>
                            <w:r w:rsidRPr="0031004D">
                              <w:rPr>
                                <w:rFonts w:ascii="Garamond" w:hAnsi="Garamond" w:cs="Times New Roman"/>
                                <w:smallCaps/>
                              </w:rPr>
                              <w:t xml:space="preserve"> 2020</w:t>
                            </w:r>
                          </w:p>
                          <w:tbl>
                            <w:tblPr>
                              <w:tblW w:w="5464" w:type="dxa"/>
                              <w:tblLook w:val="04A0" w:firstRow="1" w:lastRow="0" w:firstColumn="1" w:lastColumn="0" w:noHBand="0" w:noVBand="1"/>
                            </w:tblPr>
                            <w:tblGrid>
                              <w:gridCol w:w="1129"/>
                              <w:gridCol w:w="986"/>
                              <w:gridCol w:w="1322"/>
                              <w:gridCol w:w="1191"/>
                              <w:gridCol w:w="836"/>
                            </w:tblGrid>
                            <w:tr w:rsidR="0047656F" w:rsidRPr="000E31C9" w14:paraId="4AE40AF5" w14:textId="77777777" w:rsidTr="0047656F">
                              <w:trPr>
                                <w:trHeight w:val="300"/>
                              </w:trPr>
                              <w:tc>
                                <w:tcPr>
                                  <w:tcW w:w="1129" w:type="dxa"/>
                                  <w:shd w:val="clear" w:color="auto" w:fill="FF0000"/>
                                  <w:noWrap/>
                                  <w:vAlign w:val="bottom"/>
                                  <w:hideMark/>
                                </w:tcPr>
                                <w:p w14:paraId="2E9A643A"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Tenor</w:t>
                                  </w:r>
                                </w:p>
                              </w:tc>
                              <w:tc>
                                <w:tcPr>
                                  <w:tcW w:w="986" w:type="dxa"/>
                                  <w:shd w:val="clear" w:color="auto" w:fill="FF0000"/>
                                  <w:noWrap/>
                                  <w:vAlign w:val="bottom"/>
                                  <w:hideMark/>
                                </w:tcPr>
                                <w:p w14:paraId="7403E2CE"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Rate</w:t>
                                  </w:r>
                                </w:p>
                                <w:p w14:paraId="5420DB97"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p>
                              </w:tc>
                              <w:tc>
                                <w:tcPr>
                                  <w:tcW w:w="1322" w:type="dxa"/>
                                  <w:shd w:val="clear" w:color="auto" w:fill="FF0000"/>
                                  <w:noWrap/>
                                  <w:vAlign w:val="bottom"/>
                                  <w:hideMark/>
                                </w:tcPr>
                                <w:p w14:paraId="0B951948"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Offer</w:t>
                                  </w:r>
                                </w:p>
                                <w:p w14:paraId="71F7A86F"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1191" w:type="dxa"/>
                                  <w:shd w:val="clear" w:color="auto" w:fill="FF0000"/>
                                  <w:noWrap/>
                                  <w:vAlign w:val="bottom"/>
                                  <w:hideMark/>
                                </w:tcPr>
                                <w:p w14:paraId="45059CE4"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Sub</w:t>
                                  </w:r>
                                </w:p>
                                <w:p w14:paraId="0360A655"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836" w:type="dxa"/>
                                  <w:shd w:val="clear" w:color="auto" w:fill="FF0000"/>
                                  <w:noWrap/>
                                  <w:vAlign w:val="bottom"/>
                                  <w:hideMark/>
                                </w:tcPr>
                                <w:p w14:paraId="2DD9B3A4"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Sales</w:t>
                                  </w:r>
                                </w:p>
                                <w:p w14:paraId="13CD6D3A"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r>
                            <w:tr w:rsidR="0047656F" w:rsidRPr="000E31C9" w14:paraId="019D5076" w14:textId="77777777" w:rsidTr="0047656F">
                              <w:trPr>
                                <w:trHeight w:val="300"/>
                              </w:trPr>
                              <w:tc>
                                <w:tcPr>
                                  <w:tcW w:w="1129" w:type="dxa"/>
                                  <w:shd w:val="clear" w:color="auto" w:fill="A5A5A5"/>
                                  <w:noWrap/>
                                  <w:vAlign w:val="bottom"/>
                                  <w:hideMark/>
                                </w:tcPr>
                                <w:p w14:paraId="29853E62"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Jan-26</w:t>
                                  </w:r>
                                </w:p>
                              </w:tc>
                              <w:tc>
                                <w:tcPr>
                                  <w:tcW w:w="986" w:type="dxa"/>
                                  <w:shd w:val="clear" w:color="auto" w:fill="A5A5A5"/>
                                  <w:noWrap/>
                                  <w:vAlign w:val="bottom"/>
                                  <w:hideMark/>
                                </w:tcPr>
                                <w:p w14:paraId="77B70639"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w:t>
                                  </w:r>
                                </w:p>
                              </w:tc>
                              <w:tc>
                                <w:tcPr>
                                  <w:tcW w:w="1322" w:type="dxa"/>
                                  <w:shd w:val="clear" w:color="auto" w:fill="A5A5A5"/>
                                  <w:noWrap/>
                                  <w:vAlign w:val="bottom"/>
                                  <w:hideMark/>
                                </w:tcPr>
                                <w:p w14:paraId="4376A3A1"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w:t>
                                  </w:r>
                                </w:p>
                              </w:tc>
                              <w:tc>
                                <w:tcPr>
                                  <w:tcW w:w="1191" w:type="dxa"/>
                                  <w:shd w:val="clear" w:color="auto" w:fill="A5A5A5"/>
                                  <w:noWrap/>
                                  <w:vAlign w:val="bottom"/>
                                  <w:hideMark/>
                                </w:tcPr>
                                <w:p w14:paraId="3970391F"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w:t>
                                  </w:r>
                                </w:p>
                              </w:tc>
                              <w:tc>
                                <w:tcPr>
                                  <w:tcW w:w="836" w:type="dxa"/>
                                  <w:shd w:val="clear" w:color="auto" w:fill="A5A5A5"/>
                                  <w:noWrap/>
                                  <w:vAlign w:val="bottom"/>
                                  <w:hideMark/>
                                </w:tcPr>
                                <w:p w14:paraId="214C27BD" w14:textId="77777777" w:rsidR="0047656F" w:rsidRPr="00F6651F"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w:t>
                                  </w:r>
                                </w:p>
                              </w:tc>
                            </w:tr>
                            <w:tr w:rsidR="0047656F" w:rsidRPr="000E31C9" w14:paraId="296C1C5B" w14:textId="77777777" w:rsidTr="0047656F">
                              <w:trPr>
                                <w:trHeight w:val="300"/>
                              </w:trPr>
                              <w:tc>
                                <w:tcPr>
                                  <w:tcW w:w="1129" w:type="dxa"/>
                                  <w:shd w:val="clear" w:color="auto" w:fill="auto"/>
                                  <w:noWrap/>
                                  <w:vAlign w:val="bottom"/>
                                  <w:hideMark/>
                                </w:tcPr>
                                <w:p w14:paraId="0B246755"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Mar-35</w:t>
                                  </w:r>
                                </w:p>
                              </w:tc>
                              <w:tc>
                                <w:tcPr>
                                  <w:tcW w:w="986" w:type="dxa"/>
                                  <w:shd w:val="clear" w:color="auto" w:fill="auto"/>
                                  <w:noWrap/>
                                  <w:vAlign w:val="bottom"/>
                                  <w:hideMark/>
                                </w:tcPr>
                                <w:p w14:paraId="0E9CDEA8"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4.97</w:t>
                                  </w:r>
                                </w:p>
                              </w:tc>
                              <w:tc>
                                <w:tcPr>
                                  <w:tcW w:w="1322" w:type="dxa"/>
                                  <w:shd w:val="clear" w:color="auto" w:fill="auto"/>
                                  <w:noWrap/>
                                  <w:vAlign w:val="bottom"/>
                                  <w:hideMark/>
                                </w:tcPr>
                                <w:p w14:paraId="3316898B"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15.00</w:t>
                                  </w:r>
                                </w:p>
                              </w:tc>
                              <w:tc>
                                <w:tcPr>
                                  <w:tcW w:w="1191" w:type="dxa"/>
                                  <w:shd w:val="clear" w:color="auto" w:fill="auto"/>
                                  <w:noWrap/>
                                  <w:vAlign w:val="bottom"/>
                                  <w:hideMark/>
                                </w:tcPr>
                                <w:p w14:paraId="02A765AA"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169.20</w:t>
                                  </w:r>
                                </w:p>
                              </w:tc>
                              <w:tc>
                                <w:tcPr>
                                  <w:tcW w:w="836" w:type="dxa"/>
                                  <w:shd w:val="clear" w:color="auto" w:fill="auto"/>
                                  <w:noWrap/>
                                  <w:vAlign w:val="bottom"/>
                                  <w:hideMark/>
                                </w:tcPr>
                                <w:p w14:paraId="6AF3E384" w14:textId="77777777" w:rsidR="0047656F" w:rsidRPr="00F6651F"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22.50</w:t>
                                  </w:r>
                                </w:p>
                              </w:tc>
                            </w:tr>
                            <w:tr w:rsidR="0047656F" w:rsidRPr="000E31C9" w14:paraId="7E2C6922" w14:textId="77777777" w:rsidTr="0047656F">
                              <w:trPr>
                                <w:trHeight w:val="300"/>
                              </w:trPr>
                              <w:tc>
                                <w:tcPr>
                                  <w:tcW w:w="1129" w:type="dxa"/>
                                  <w:shd w:val="clear" w:color="auto" w:fill="A6A6A6" w:themeFill="background1" w:themeFillShade="A6"/>
                                  <w:noWrap/>
                                  <w:vAlign w:val="bottom"/>
                                </w:tcPr>
                                <w:p w14:paraId="33889651" w14:textId="77777777" w:rsidR="0047656F" w:rsidRDefault="0047656F" w:rsidP="0047656F">
                                  <w:pPr>
                                    <w:spacing w:after="0" w:line="240" w:lineRule="auto"/>
                                    <w:rPr>
                                      <w:rFonts w:ascii="Garamond" w:eastAsia="Times New Roman" w:hAnsi="Garamond" w:cs="Calibri"/>
                                      <w:color w:val="000000"/>
                                    </w:rPr>
                                  </w:pPr>
                                  <w:r>
                                    <w:rPr>
                                      <w:rFonts w:ascii="Garamond" w:eastAsia="Times New Roman" w:hAnsi="Garamond" w:cs="Calibri"/>
                                      <w:color w:val="000000"/>
                                    </w:rPr>
                                    <w:t xml:space="preserve">    Jul-45</w:t>
                                  </w:r>
                                </w:p>
                              </w:tc>
                              <w:tc>
                                <w:tcPr>
                                  <w:tcW w:w="986" w:type="dxa"/>
                                  <w:shd w:val="clear" w:color="auto" w:fill="A6A6A6" w:themeFill="background1" w:themeFillShade="A6"/>
                                  <w:noWrap/>
                                  <w:vAlign w:val="bottom"/>
                                </w:tcPr>
                                <w:p w14:paraId="19FB714D" w14:textId="77777777" w:rsidR="0047656F"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6.00</w:t>
                                  </w:r>
                                </w:p>
                              </w:tc>
                              <w:tc>
                                <w:tcPr>
                                  <w:tcW w:w="1322" w:type="dxa"/>
                                  <w:shd w:val="clear" w:color="auto" w:fill="A6A6A6" w:themeFill="background1" w:themeFillShade="A6"/>
                                  <w:noWrap/>
                                  <w:vAlign w:val="bottom"/>
                                </w:tcPr>
                                <w:p w14:paraId="5E366293" w14:textId="77777777" w:rsidR="0047656F"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15.00</w:t>
                                  </w:r>
                                </w:p>
                              </w:tc>
                              <w:tc>
                                <w:tcPr>
                                  <w:tcW w:w="1191" w:type="dxa"/>
                                  <w:shd w:val="clear" w:color="auto" w:fill="A6A6A6" w:themeFill="background1" w:themeFillShade="A6"/>
                                  <w:noWrap/>
                                  <w:vAlign w:val="bottom"/>
                                </w:tcPr>
                                <w:p w14:paraId="677085CE" w14:textId="77777777" w:rsidR="0047656F"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66.67</w:t>
                                  </w:r>
                                </w:p>
                              </w:tc>
                              <w:tc>
                                <w:tcPr>
                                  <w:tcW w:w="836" w:type="dxa"/>
                                  <w:shd w:val="clear" w:color="auto" w:fill="A6A6A6" w:themeFill="background1" w:themeFillShade="A6"/>
                                  <w:noWrap/>
                                  <w:vAlign w:val="bottom"/>
                                </w:tcPr>
                                <w:p w14:paraId="62CA18F5" w14:textId="77777777" w:rsidR="0047656F" w:rsidRDefault="0047656F" w:rsidP="0047656F">
                                  <w:pPr>
                                    <w:spacing w:after="0" w:line="240" w:lineRule="auto"/>
                                    <w:rPr>
                                      <w:rFonts w:ascii="Garamond" w:eastAsia="Times New Roman" w:hAnsi="Garamond" w:cs="Calibri"/>
                                      <w:color w:val="000000"/>
                                    </w:rPr>
                                  </w:pPr>
                                  <w:r>
                                    <w:rPr>
                                      <w:rFonts w:ascii="Garamond" w:eastAsia="Times New Roman" w:hAnsi="Garamond" w:cs="Calibri"/>
                                      <w:color w:val="000000"/>
                                    </w:rPr>
                                    <w:t>27.50</w:t>
                                  </w:r>
                                </w:p>
                              </w:tc>
                            </w:tr>
                            <w:tr w:rsidR="0047656F" w:rsidRPr="000E31C9" w14:paraId="301DFF48" w14:textId="77777777" w:rsidTr="0047656F">
                              <w:trPr>
                                <w:trHeight w:val="300"/>
                              </w:trPr>
                              <w:tc>
                                <w:tcPr>
                                  <w:tcW w:w="1129" w:type="dxa"/>
                                  <w:shd w:val="clear" w:color="auto" w:fill="FFFFFF" w:themeFill="background1"/>
                                  <w:noWrap/>
                                  <w:vAlign w:val="bottom"/>
                                  <w:hideMark/>
                                </w:tcPr>
                                <w:p w14:paraId="08CA4068"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Mar-50</w:t>
                                  </w:r>
                                </w:p>
                              </w:tc>
                              <w:tc>
                                <w:tcPr>
                                  <w:tcW w:w="986" w:type="dxa"/>
                                  <w:shd w:val="clear" w:color="auto" w:fill="FFFFFF" w:themeFill="background1"/>
                                  <w:noWrap/>
                                  <w:vAlign w:val="bottom"/>
                                </w:tcPr>
                                <w:p w14:paraId="52157D6B"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w:t>
                                  </w:r>
                                </w:p>
                              </w:tc>
                              <w:tc>
                                <w:tcPr>
                                  <w:tcW w:w="1322" w:type="dxa"/>
                                  <w:shd w:val="clear" w:color="auto" w:fill="FFFFFF" w:themeFill="background1"/>
                                  <w:noWrap/>
                                  <w:vAlign w:val="bottom"/>
                                </w:tcPr>
                                <w:p w14:paraId="1D794F16"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w:t>
                                  </w:r>
                                </w:p>
                              </w:tc>
                              <w:tc>
                                <w:tcPr>
                                  <w:tcW w:w="1191" w:type="dxa"/>
                                  <w:shd w:val="clear" w:color="auto" w:fill="FFFFFF" w:themeFill="background1"/>
                                  <w:noWrap/>
                                  <w:vAlign w:val="bottom"/>
                                </w:tcPr>
                                <w:p w14:paraId="51DBB0F8"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w:t>
                                  </w:r>
                                </w:p>
                              </w:tc>
                              <w:tc>
                                <w:tcPr>
                                  <w:tcW w:w="836" w:type="dxa"/>
                                  <w:shd w:val="clear" w:color="auto" w:fill="FFFFFF" w:themeFill="background1"/>
                                  <w:noWrap/>
                                  <w:vAlign w:val="bottom"/>
                                </w:tcPr>
                                <w:p w14:paraId="7420F9D9" w14:textId="77777777" w:rsidR="0047656F" w:rsidRPr="00F6651F"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w:t>
                                  </w:r>
                                </w:p>
                              </w:tc>
                            </w:tr>
                          </w:tbl>
                          <w:p w14:paraId="09D733F8" w14:textId="144DC3C5" w:rsidR="0047656F" w:rsidRPr="0031004D" w:rsidRDefault="0047656F" w:rsidP="00EF7FF9">
                            <w:pPr>
                              <w:pStyle w:val="NoSpacing"/>
                              <w:rPr>
                                <w:rFonts w:cs="Times New Roman"/>
                                <w:smallCaps/>
                              </w:rPr>
                            </w:pPr>
                            <w:r w:rsidRPr="000E31C9">
                              <w:rPr>
                                <w:rFonts w:ascii="Garamond" w:hAnsi="Garamond" w:cs="Times New Roman"/>
                                <w:b/>
                                <w:bCs/>
                                <w:smallCaps/>
                              </w:rPr>
                              <w:t>OMO RESULT</w:t>
                            </w:r>
                            <w:r w:rsidRPr="000E31C9">
                              <w:rPr>
                                <w:rFonts w:cs="Times New Roman"/>
                                <w:smallCaps/>
                              </w:rPr>
                              <w:t xml:space="preserve"> – </w:t>
                            </w:r>
                            <w:r>
                              <w:rPr>
                                <w:rFonts w:ascii="Garamond" w:hAnsi="Garamond" w:cs="Times New Roman"/>
                                <w:smallCaps/>
                              </w:rPr>
                              <w:t>12</w:t>
                            </w:r>
                            <w:r w:rsidRPr="0031004D">
                              <w:rPr>
                                <w:rFonts w:ascii="Garamond" w:hAnsi="Garamond" w:cs="Times New Roman"/>
                                <w:smallCaps/>
                              </w:rPr>
                              <w:t xml:space="preserve"> </w:t>
                            </w:r>
                            <w:r>
                              <w:rPr>
                                <w:rFonts w:ascii="Garamond" w:hAnsi="Garamond" w:cs="Times New Roman"/>
                                <w:smallCaps/>
                              </w:rPr>
                              <w:t>November</w:t>
                            </w:r>
                            <w:r w:rsidRPr="0031004D">
                              <w:rPr>
                                <w:rFonts w:ascii="Garamond" w:hAnsi="Garamond" w:cs="Times New Roman"/>
                                <w:smallCaps/>
                              </w:rPr>
                              <w:t xml:space="preserve"> 2020</w:t>
                            </w:r>
                          </w:p>
                          <w:tbl>
                            <w:tblPr>
                              <w:tblW w:w="5472" w:type="dxa"/>
                              <w:tblLook w:val="04A0" w:firstRow="1" w:lastRow="0" w:firstColumn="1" w:lastColumn="0" w:noHBand="0" w:noVBand="1"/>
                            </w:tblPr>
                            <w:tblGrid>
                              <w:gridCol w:w="1144"/>
                              <w:gridCol w:w="862"/>
                              <w:gridCol w:w="1340"/>
                              <w:gridCol w:w="1207"/>
                              <w:gridCol w:w="919"/>
                            </w:tblGrid>
                            <w:tr w:rsidR="0047656F" w:rsidRPr="000E31C9" w14:paraId="49CC06BD" w14:textId="77777777" w:rsidTr="0047656F">
                              <w:trPr>
                                <w:trHeight w:val="245"/>
                              </w:trPr>
                              <w:tc>
                                <w:tcPr>
                                  <w:tcW w:w="1144" w:type="dxa"/>
                                  <w:shd w:val="clear" w:color="auto" w:fill="FF0000"/>
                                  <w:noWrap/>
                                  <w:vAlign w:val="bottom"/>
                                  <w:hideMark/>
                                </w:tcPr>
                                <w:p w14:paraId="1FF15729"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Tenor</w:t>
                                  </w:r>
                                </w:p>
                              </w:tc>
                              <w:tc>
                                <w:tcPr>
                                  <w:tcW w:w="862" w:type="dxa"/>
                                  <w:shd w:val="clear" w:color="auto" w:fill="FF0000"/>
                                  <w:noWrap/>
                                  <w:vAlign w:val="bottom"/>
                                  <w:hideMark/>
                                </w:tcPr>
                                <w:p w14:paraId="08A97DDD"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Rate</w:t>
                                  </w:r>
                                </w:p>
                                <w:p w14:paraId="694E4313"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p>
                              </w:tc>
                              <w:tc>
                                <w:tcPr>
                                  <w:tcW w:w="1340" w:type="dxa"/>
                                  <w:shd w:val="clear" w:color="auto" w:fill="FF0000"/>
                                  <w:noWrap/>
                                  <w:vAlign w:val="bottom"/>
                                  <w:hideMark/>
                                </w:tcPr>
                                <w:p w14:paraId="7A702E27"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Offer</w:t>
                                  </w:r>
                                </w:p>
                                <w:p w14:paraId="3CA790D8"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1207" w:type="dxa"/>
                                  <w:shd w:val="clear" w:color="auto" w:fill="FF0000"/>
                                  <w:noWrap/>
                                  <w:vAlign w:val="bottom"/>
                                  <w:hideMark/>
                                </w:tcPr>
                                <w:p w14:paraId="036C7FEB"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Sub</w:t>
                                  </w:r>
                                </w:p>
                                <w:p w14:paraId="74741EDA"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919" w:type="dxa"/>
                                  <w:shd w:val="clear" w:color="auto" w:fill="FF0000"/>
                                  <w:noWrap/>
                                  <w:vAlign w:val="bottom"/>
                                  <w:hideMark/>
                                </w:tcPr>
                                <w:p w14:paraId="25D09226"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Sales</w:t>
                                  </w:r>
                                </w:p>
                                <w:p w14:paraId="4D838682"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r>
                            <w:tr w:rsidR="0047656F" w:rsidRPr="000E31C9" w14:paraId="560AEC79" w14:textId="77777777" w:rsidTr="0047656F">
                              <w:trPr>
                                <w:trHeight w:val="245"/>
                              </w:trPr>
                              <w:tc>
                                <w:tcPr>
                                  <w:tcW w:w="1144" w:type="dxa"/>
                                  <w:shd w:val="clear" w:color="auto" w:fill="A5A5A5"/>
                                  <w:noWrap/>
                                  <w:vAlign w:val="bottom"/>
                                  <w:hideMark/>
                                </w:tcPr>
                                <w:p w14:paraId="332B4E83" w14:textId="1625190F"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131-Day</w:t>
                                  </w:r>
                                </w:p>
                              </w:tc>
                              <w:tc>
                                <w:tcPr>
                                  <w:tcW w:w="862" w:type="dxa"/>
                                  <w:shd w:val="clear" w:color="auto" w:fill="A5A5A5"/>
                                  <w:noWrap/>
                                  <w:vAlign w:val="bottom"/>
                                  <w:hideMark/>
                                </w:tcPr>
                                <w:p w14:paraId="1F6FC6DE" w14:textId="3C5D7E6E"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2.55</w:t>
                                  </w:r>
                                </w:p>
                              </w:tc>
                              <w:tc>
                                <w:tcPr>
                                  <w:tcW w:w="1340" w:type="dxa"/>
                                  <w:shd w:val="clear" w:color="auto" w:fill="A5A5A5"/>
                                  <w:noWrap/>
                                  <w:vAlign w:val="bottom"/>
                                  <w:hideMark/>
                                </w:tcPr>
                                <w:p w14:paraId="1E2CECDF"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10.00</w:t>
                                  </w:r>
                                </w:p>
                              </w:tc>
                              <w:tc>
                                <w:tcPr>
                                  <w:tcW w:w="1207" w:type="dxa"/>
                                  <w:shd w:val="clear" w:color="auto" w:fill="A5A5A5"/>
                                  <w:noWrap/>
                                  <w:vAlign w:val="bottom"/>
                                  <w:hideMark/>
                                </w:tcPr>
                                <w:p w14:paraId="3C87DFA8" w14:textId="7F08B930"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26.11</w:t>
                                  </w:r>
                                </w:p>
                              </w:tc>
                              <w:tc>
                                <w:tcPr>
                                  <w:tcW w:w="919" w:type="dxa"/>
                                  <w:shd w:val="clear" w:color="auto" w:fill="A5A5A5"/>
                                  <w:noWrap/>
                                  <w:vAlign w:val="bottom"/>
                                  <w:hideMark/>
                                </w:tcPr>
                                <w:p w14:paraId="439C1629" w14:textId="77777777" w:rsidR="0047656F" w:rsidRPr="00F6651F"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10.00</w:t>
                                  </w:r>
                                </w:p>
                              </w:tc>
                            </w:tr>
                            <w:tr w:rsidR="0047656F" w:rsidRPr="000E31C9" w14:paraId="495954D4" w14:textId="77777777" w:rsidTr="0047656F">
                              <w:trPr>
                                <w:trHeight w:val="245"/>
                              </w:trPr>
                              <w:tc>
                                <w:tcPr>
                                  <w:tcW w:w="1144" w:type="dxa"/>
                                  <w:shd w:val="clear" w:color="auto" w:fill="auto"/>
                                  <w:noWrap/>
                                  <w:vAlign w:val="bottom"/>
                                  <w:hideMark/>
                                </w:tcPr>
                                <w:p w14:paraId="7C1EC607" w14:textId="14428ABB"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187-Day</w:t>
                                  </w:r>
                                </w:p>
                              </w:tc>
                              <w:tc>
                                <w:tcPr>
                                  <w:tcW w:w="862" w:type="dxa"/>
                                  <w:shd w:val="clear" w:color="auto" w:fill="auto"/>
                                  <w:noWrap/>
                                  <w:vAlign w:val="bottom"/>
                                  <w:hideMark/>
                                </w:tcPr>
                                <w:p w14:paraId="43A00636" w14:textId="09B800EB"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5.99</w:t>
                                  </w:r>
                                </w:p>
                              </w:tc>
                              <w:tc>
                                <w:tcPr>
                                  <w:tcW w:w="1340" w:type="dxa"/>
                                  <w:shd w:val="clear" w:color="auto" w:fill="auto"/>
                                  <w:noWrap/>
                                  <w:vAlign w:val="bottom"/>
                                  <w:hideMark/>
                                </w:tcPr>
                                <w:p w14:paraId="6D1B0F45"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10.00</w:t>
                                  </w:r>
                                </w:p>
                              </w:tc>
                              <w:tc>
                                <w:tcPr>
                                  <w:tcW w:w="1207" w:type="dxa"/>
                                  <w:shd w:val="clear" w:color="auto" w:fill="auto"/>
                                  <w:noWrap/>
                                  <w:vAlign w:val="bottom"/>
                                  <w:hideMark/>
                                </w:tcPr>
                                <w:p w14:paraId="4225B91C" w14:textId="5914D05C"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37.51</w:t>
                                  </w:r>
                                </w:p>
                              </w:tc>
                              <w:tc>
                                <w:tcPr>
                                  <w:tcW w:w="919" w:type="dxa"/>
                                  <w:shd w:val="clear" w:color="auto" w:fill="auto"/>
                                  <w:noWrap/>
                                  <w:vAlign w:val="bottom"/>
                                  <w:hideMark/>
                                </w:tcPr>
                                <w:p w14:paraId="3C3B4881" w14:textId="77777777" w:rsidR="0047656F" w:rsidRPr="00F6651F"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10.00</w:t>
                                  </w:r>
                                </w:p>
                              </w:tc>
                            </w:tr>
                            <w:tr w:rsidR="0047656F" w:rsidRPr="000E31C9" w14:paraId="20ECF866" w14:textId="77777777" w:rsidTr="0047656F">
                              <w:trPr>
                                <w:trHeight w:val="245"/>
                              </w:trPr>
                              <w:tc>
                                <w:tcPr>
                                  <w:tcW w:w="1144" w:type="dxa"/>
                                  <w:shd w:val="clear" w:color="auto" w:fill="A5A5A5"/>
                                  <w:noWrap/>
                                  <w:vAlign w:val="bottom"/>
                                  <w:hideMark/>
                                </w:tcPr>
                                <w:p w14:paraId="03182C4D" w14:textId="32DC379F"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355-Day</w:t>
                                  </w:r>
                                </w:p>
                              </w:tc>
                              <w:tc>
                                <w:tcPr>
                                  <w:tcW w:w="862" w:type="dxa"/>
                                  <w:shd w:val="clear" w:color="auto" w:fill="A5A5A5"/>
                                  <w:noWrap/>
                                  <w:vAlign w:val="bottom"/>
                                  <w:hideMark/>
                                </w:tcPr>
                                <w:p w14:paraId="51682CEF" w14:textId="4C97B6CE"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7.05</w:t>
                                  </w:r>
                                </w:p>
                              </w:tc>
                              <w:tc>
                                <w:tcPr>
                                  <w:tcW w:w="1340" w:type="dxa"/>
                                  <w:shd w:val="clear" w:color="auto" w:fill="A5A5A5"/>
                                  <w:noWrap/>
                                  <w:vAlign w:val="bottom"/>
                                  <w:hideMark/>
                                </w:tcPr>
                                <w:p w14:paraId="2490B80D" w14:textId="687ADDFF"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50.00</w:t>
                                  </w:r>
                                </w:p>
                              </w:tc>
                              <w:tc>
                                <w:tcPr>
                                  <w:tcW w:w="1207" w:type="dxa"/>
                                  <w:shd w:val="clear" w:color="auto" w:fill="A5A5A5"/>
                                  <w:noWrap/>
                                  <w:vAlign w:val="bottom"/>
                                  <w:hideMark/>
                                </w:tcPr>
                                <w:p w14:paraId="5EF1926D" w14:textId="5088EBD8"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343.72</w:t>
                                  </w:r>
                                </w:p>
                              </w:tc>
                              <w:tc>
                                <w:tcPr>
                                  <w:tcW w:w="919" w:type="dxa"/>
                                  <w:shd w:val="clear" w:color="auto" w:fill="A5A5A5"/>
                                  <w:noWrap/>
                                  <w:vAlign w:val="bottom"/>
                                  <w:hideMark/>
                                </w:tcPr>
                                <w:p w14:paraId="748B5947" w14:textId="56CFC3A1" w:rsidR="0047656F" w:rsidRPr="00F6651F"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50.00</w:t>
                                  </w:r>
                                </w:p>
                              </w:tc>
                            </w:tr>
                          </w:tbl>
                          <w:p w14:paraId="3E02216B" w14:textId="77777777" w:rsidR="0047656F" w:rsidRPr="000E31C9" w:rsidRDefault="0047656F" w:rsidP="00EF7FF9">
                            <w:pPr>
                              <w:jc w:val="both"/>
                              <w:rPr>
                                <w:rFonts w:ascii="Garamond" w:hAnsi="Garamond" w:cs="Times New Roman"/>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7EC455" id="Text Box 1" o:spid="_x0000_s1030" type="#_x0000_t202" style="position:absolute;margin-left:232.3pt;margin-top:255.7pt;width:283.5pt;height:279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" stroked="f" strokeweight=".5pt">
                <v:path arrowok="t"/>
                <v:textbox>
                  <w:txbxContent>
                    <w:p w14:paraId="26146EA1" w14:textId="77777777" w:rsidR="0047656F" w:rsidRPr="000E31C9" w:rsidRDefault="0047656F" w:rsidP="00EF7FF9">
                      <w:pPr>
                        <w:spacing w:after="0" w:line="240" w:lineRule="auto"/>
                        <w:jc w:val="center"/>
                        <w:rPr>
                          <w:rFonts w:ascii="Garamond" w:hAnsi="Garamond" w:cs="Times New Roman"/>
                          <w:b/>
                          <w:bCs/>
                          <w:color w:val="FF0000"/>
                          <w:sz w:val="28"/>
                          <w:szCs w:val="28"/>
                        </w:rPr>
                      </w:pPr>
                      <w:r w:rsidRPr="000E31C9">
                        <w:rPr>
                          <w:rFonts w:ascii="Garamond" w:hAnsi="Garamond" w:cs="Times New Roman"/>
                          <w:b/>
                          <w:bCs/>
                          <w:color w:val="FF0000"/>
                          <w:sz w:val="28"/>
                          <w:szCs w:val="28"/>
                        </w:rPr>
                        <w:t>Primary Market Auction Result</w:t>
                      </w:r>
                    </w:p>
                    <w:p w14:paraId="78E4E130" w14:textId="25A0F4F4" w:rsidR="0047656F" w:rsidRPr="000E31C9" w:rsidRDefault="0047656F" w:rsidP="00EF7FF9">
                      <w:pPr>
                        <w:spacing w:after="0" w:line="240" w:lineRule="auto"/>
                        <w:rPr>
                          <w:rFonts w:ascii="Garamond" w:hAnsi="Garamond" w:cs="Times New Roman"/>
                          <w:b/>
                          <w:bCs/>
                          <w:smallCaps/>
                        </w:rPr>
                      </w:pPr>
                      <w:r w:rsidRPr="000E31C9">
                        <w:rPr>
                          <w:rFonts w:ascii="Garamond" w:hAnsi="Garamond" w:cs="Times New Roman"/>
                          <w:b/>
                          <w:bCs/>
                          <w:smallCaps/>
                        </w:rPr>
                        <w:t>N</w:t>
                      </w:r>
                      <w:r>
                        <w:rPr>
                          <w:rFonts w:ascii="Garamond" w:hAnsi="Garamond" w:cs="Times New Roman"/>
                          <w:b/>
                          <w:bCs/>
                          <w:smallCaps/>
                        </w:rPr>
                        <w:t>TB</w:t>
                      </w:r>
                      <w:r w:rsidRPr="000E31C9">
                        <w:rPr>
                          <w:rFonts w:ascii="Garamond" w:hAnsi="Garamond" w:cs="Times New Roman"/>
                          <w:b/>
                          <w:bCs/>
                          <w:smallCaps/>
                        </w:rPr>
                        <w:t xml:space="preserve"> </w:t>
                      </w:r>
                      <w:r>
                        <w:rPr>
                          <w:rFonts w:ascii="Garamond" w:hAnsi="Garamond" w:cs="Times New Roman"/>
                          <w:b/>
                          <w:bCs/>
                          <w:smallCaps/>
                        </w:rPr>
                        <w:t xml:space="preserve">– </w:t>
                      </w:r>
                      <w:r>
                        <w:rPr>
                          <w:rFonts w:ascii="Garamond" w:hAnsi="Garamond" w:cs="Times New Roman"/>
                          <w:smallCaps/>
                        </w:rPr>
                        <w:t>11 November</w:t>
                      </w:r>
                      <w:r w:rsidRPr="00C51540">
                        <w:rPr>
                          <w:rFonts w:ascii="Garamond" w:hAnsi="Garamond" w:cs="Times New Roman"/>
                          <w:smallCaps/>
                        </w:rPr>
                        <w:t xml:space="preserve"> 2020</w:t>
                      </w:r>
                    </w:p>
                    <w:tbl>
                      <w:tblPr>
                        <w:tblW w:w="5307" w:type="dxa"/>
                        <w:tblLook w:val="04A0" w:firstRow="1" w:lastRow="0" w:firstColumn="1" w:lastColumn="0" w:noHBand="0" w:noVBand="1"/>
                      </w:tblPr>
                      <w:tblGrid>
                        <w:gridCol w:w="1129"/>
                        <w:gridCol w:w="1139"/>
                        <w:gridCol w:w="1134"/>
                        <w:gridCol w:w="836"/>
                        <w:gridCol w:w="1069"/>
                      </w:tblGrid>
                      <w:tr w:rsidR="0047656F" w:rsidRPr="000E31C9" w14:paraId="6DE190DC" w14:textId="77777777" w:rsidTr="0047656F">
                        <w:trPr>
                          <w:trHeight w:val="300"/>
                        </w:trPr>
                        <w:tc>
                          <w:tcPr>
                            <w:tcW w:w="1129" w:type="dxa"/>
                            <w:shd w:val="clear" w:color="auto" w:fill="FF0000"/>
                            <w:noWrap/>
                            <w:vAlign w:val="bottom"/>
                            <w:hideMark/>
                          </w:tcPr>
                          <w:p w14:paraId="7F9FF24F"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Tenor</w:t>
                            </w:r>
                          </w:p>
                        </w:tc>
                        <w:tc>
                          <w:tcPr>
                            <w:tcW w:w="1139" w:type="dxa"/>
                            <w:shd w:val="clear" w:color="auto" w:fill="FF0000"/>
                            <w:noWrap/>
                            <w:vAlign w:val="bottom"/>
                            <w:hideMark/>
                          </w:tcPr>
                          <w:p w14:paraId="361FB4EA"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Rate</w:t>
                            </w:r>
                          </w:p>
                          <w:p w14:paraId="796C445B"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p>
                        </w:tc>
                        <w:tc>
                          <w:tcPr>
                            <w:tcW w:w="1134" w:type="dxa"/>
                            <w:shd w:val="clear" w:color="auto" w:fill="FF0000"/>
                            <w:noWrap/>
                            <w:vAlign w:val="bottom"/>
                            <w:hideMark/>
                          </w:tcPr>
                          <w:p w14:paraId="49873E9C"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Offer</w:t>
                            </w:r>
                          </w:p>
                          <w:p w14:paraId="6479C1B5"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836" w:type="dxa"/>
                            <w:shd w:val="clear" w:color="auto" w:fill="FF0000"/>
                            <w:noWrap/>
                            <w:vAlign w:val="bottom"/>
                            <w:hideMark/>
                          </w:tcPr>
                          <w:p w14:paraId="2E093132"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Sub</w:t>
                            </w:r>
                          </w:p>
                          <w:p w14:paraId="31B108FB"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1069" w:type="dxa"/>
                            <w:shd w:val="clear" w:color="auto" w:fill="FF0000"/>
                            <w:noWrap/>
                            <w:vAlign w:val="bottom"/>
                            <w:hideMark/>
                          </w:tcPr>
                          <w:p w14:paraId="6FB25967"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Sales</w:t>
                            </w:r>
                          </w:p>
                          <w:p w14:paraId="281CA48E"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r>
                      <w:tr w:rsidR="0047656F" w:rsidRPr="000E31C9" w14:paraId="6DEE40E9" w14:textId="77777777" w:rsidTr="0047656F">
                        <w:trPr>
                          <w:trHeight w:val="300"/>
                        </w:trPr>
                        <w:tc>
                          <w:tcPr>
                            <w:tcW w:w="1129" w:type="dxa"/>
                            <w:shd w:val="clear" w:color="auto" w:fill="A5A5A5"/>
                            <w:noWrap/>
                            <w:vAlign w:val="bottom"/>
                            <w:hideMark/>
                          </w:tcPr>
                          <w:p w14:paraId="017F2762" w14:textId="77777777"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91-Days</w:t>
                            </w:r>
                          </w:p>
                        </w:tc>
                        <w:tc>
                          <w:tcPr>
                            <w:tcW w:w="1139" w:type="dxa"/>
                            <w:shd w:val="clear" w:color="auto" w:fill="A5A5A5"/>
                            <w:noWrap/>
                            <w:vAlign w:val="bottom"/>
                          </w:tcPr>
                          <w:p w14:paraId="06169DF7" w14:textId="084F7C51"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0.035</w:t>
                            </w:r>
                          </w:p>
                        </w:tc>
                        <w:tc>
                          <w:tcPr>
                            <w:tcW w:w="1134" w:type="dxa"/>
                            <w:shd w:val="clear" w:color="auto" w:fill="A5A5A5"/>
                            <w:noWrap/>
                            <w:vAlign w:val="bottom"/>
                            <w:hideMark/>
                          </w:tcPr>
                          <w:p w14:paraId="2CB6CB86" w14:textId="411BCFD5"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19.78</w:t>
                            </w:r>
                          </w:p>
                        </w:tc>
                        <w:tc>
                          <w:tcPr>
                            <w:tcW w:w="836" w:type="dxa"/>
                            <w:shd w:val="clear" w:color="auto" w:fill="A5A5A5"/>
                            <w:noWrap/>
                            <w:vAlign w:val="bottom"/>
                            <w:hideMark/>
                          </w:tcPr>
                          <w:p w14:paraId="7BAA9AE4" w14:textId="310ED827"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99.86</w:t>
                            </w:r>
                          </w:p>
                        </w:tc>
                        <w:tc>
                          <w:tcPr>
                            <w:tcW w:w="1069" w:type="dxa"/>
                            <w:shd w:val="clear" w:color="auto" w:fill="A5A5A5"/>
                            <w:noWrap/>
                            <w:vAlign w:val="bottom"/>
                          </w:tcPr>
                          <w:p w14:paraId="5B051B1E" w14:textId="50CD7490"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19.78</w:t>
                            </w:r>
                          </w:p>
                        </w:tc>
                      </w:tr>
                      <w:tr w:rsidR="0047656F" w:rsidRPr="000E31C9" w14:paraId="42103C36" w14:textId="77777777" w:rsidTr="0047656F">
                        <w:trPr>
                          <w:trHeight w:val="300"/>
                        </w:trPr>
                        <w:tc>
                          <w:tcPr>
                            <w:tcW w:w="1129" w:type="dxa"/>
                            <w:shd w:val="clear" w:color="auto" w:fill="auto"/>
                            <w:noWrap/>
                            <w:vAlign w:val="bottom"/>
                            <w:hideMark/>
                          </w:tcPr>
                          <w:p w14:paraId="683D23E0" w14:textId="77777777"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182-Days</w:t>
                            </w:r>
                          </w:p>
                        </w:tc>
                        <w:tc>
                          <w:tcPr>
                            <w:tcW w:w="1139" w:type="dxa"/>
                            <w:shd w:val="clear" w:color="auto" w:fill="auto"/>
                            <w:noWrap/>
                            <w:vAlign w:val="bottom"/>
                          </w:tcPr>
                          <w:p w14:paraId="0C9644AF" w14:textId="67430E9F"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0.15</w:t>
                            </w:r>
                          </w:p>
                        </w:tc>
                        <w:tc>
                          <w:tcPr>
                            <w:tcW w:w="1134" w:type="dxa"/>
                            <w:shd w:val="clear" w:color="auto" w:fill="auto"/>
                            <w:noWrap/>
                            <w:vAlign w:val="bottom"/>
                            <w:hideMark/>
                          </w:tcPr>
                          <w:p w14:paraId="7BD5AE29" w14:textId="108FB478"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40.09</w:t>
                            </w:r>
                          </w:p>
                        </w:tc>
                        <w:tc>
                          <w:tcPr>
                            <w:tcW w:w="836" w:type="dxa"/>
                            <w:shd w:val="clear" w:color="auto" w:fill="auto"/>
                            <w:noWrap/>
                            <w:vAlign w:val="bottom"/>
                            <w:hideMark/>
                          </w:tcPr>
                          <w:p w14:paraId="4F874AC3" w14:textId="70A765C8"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92.18</w:t>
                            </w:r>
                          </w:p>
                        </w:tc>
                        <w:tc>
                          <w:tcPr>
                            <w:tcW w:w="1069" w:type="dxa"/>
                            <w:shd w:val="clear" w:color="auto" w:fill="auto"/>
                            <w:noWrap/>
                            <w:vAlign w:val="bottom"/>
                          </w:tcPr>
                          <w:p w14:paraId="144BFC06" w14:textId="6625539B"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10.00</w:t>
                            </w:r>
                          </w:p>
                        </w:tc>
                      </w:tr>
                      <w:tr w:rsidR="0047656F" w:rsidRPr="000E31C9" w14:paraId="65AD2424" w14:textId="77777777" w:rsidTr="0047656F">
                        <w:trPr>
                          <w:trHeight w:val="300"/>
                        </w:trPr>
                        <w:tc>
                          <w:tcPr>
                            <w:tcW w:w="1129" w:type="dxa"/>
                            <w:shd w:val="clear" w:color="auto" w:fill="A5A5A5"/>
                            <w:noWrap/>
                            <w:vAlign w:val="bottom"/>
                            <w:hideMark/>
                          </w:tcPr>
                          <w:p w14:paraId="03E2A8C8" w14:textId="77777777"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364-Days</w:t>
                            </w:r>
                          </w:p>
                        </w:tc>
                        <w:tc>
                          <w:tcPr>
                            <w:tcW w:w="1139" w:type="dxa"/>
                            <w:shd w:val="clear" w:color="auto" w:fill="A5A5A5"/>
                            <w:noWrap/>
                            <w:vAlign w:val="bottom"/>
                          </w:tcPr>
                          <w:p w14:paraId="2971A6DF" w14:textId="48F37AF5"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0.30</w:t>
                            </w:r>
                          </w:p>
                        </w:tc>
                        <w:tc>
                          <w:tcPr>
                            <w:tcW w:w="1134" w:type="dxa"/>
                            <w:shd w:val="clear" w:color="auto" w:fill="A5A5A5"/>
                            <w:noWrap/>
                            <w:vAlign w:val="bottom"/>
                            <w:hideMark/>
                          </w:tcPr>
                          <w:p w14:paraId="081B84EB" w14:textId="00A3740E"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107.94</w:t>
                            </w:r>
                          </w:p>
                        </w:tc>
                        <w:tc>
                          <w:tcPr>
                            <w:tcW w:w="836" w:type="dxa"/>
                            <w:shd w:val="clear" w:color="auto" w:fill="A5A5A5"/>
                            <w:noWrap/>
                            <w:vAlign w:val="bottom"/>
                            <w:hideMark/>
                          </w:tcPr>
                          <w:p w14:paraId="22C6DEED" w14:textId="104253EB"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411.09</w:t>
                            </w:r>
                          </w:p>
                        </w:tc>
                        <w:tc>
                          <w:tcPr>
                            <w:tcW w:w="1069" w:type="dxa"/>
                            <w:shd w:val="clear" w:color="auto" w:fill="A5A5A5"/>
                            <w:noWrap/>
                            <w:vAlign w:val="bottom"/>
                          </w:tcPr>
                          <w:p w14:paraId="4262DC60" w14:textId="0A883B76" w:rsidR="0047656F" w:rsidRPr="002C4F92"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138.03</w:t>
                            </w:r>
                          </w:p>
                        </w:tc>
                      </w:tr>
                    </w:tbl>
                    <w:p w14:paraId="3E506E0B" w14:textId="77777777" w:rsidR="0047656F" w:rsidRPr="000E31C9" w:rsidRDefault="0047656F" w:rsidP="00EF7FF9">
                      <w:pPr>
                        <w:spacing w:after="0" w:line="240" w:lineRule="auto"/>
                        <w:jc w:val="both"/>
                        <w:rPr>
                          <w:rFonts w:ascii="Garamond" w:hAnsi="Garamond" w:cs="Times New Roman"/>
                          <w:b/>
                          <w:bCs/>
                          <w:smallCaps/>
                        </w:rPr>
                      </w:pPr>
                      <w:r w:rsidRPr="0031004D">
                        <w:rPr>
                          <w:rFonts w:ascii="Garamond" w:hAnsi="Garamond" w:cs="Times New Roman"/>
                          <w:b/>
                          <w:bCs/>
                          <w:smallCaps/>
                        </w:rPr>
                        <w:t>FGN BOND</w:t>
                      </w:r>
                      <w:r w:rsidRPr="000E31C9">
                        <w:rPr>
                          <w:rFonts w:ascii="Garamond" w:hAnsi="Garamond" w:cs="Times New Roman"/>
                          <w:b/>
                          <w:bCs/>
                          <w:smallCaps/>
                        </w:rPr>
                        <w:t xml:space="preserve"> – </w:t>
                      </w:r>
                      <w:r>
                        <w:rPr>
                          <w:rFonts w:ascii="Garamond" w:hAnsi="Garamond" w:cs="Times New Roman"/>
                          <w:smallCaps/>
                        </w:rPr>
                        <w:t>21</w:t>
                      </w:r>
                      <w:r w:rsidRPr="0031004D">
                        <w:rPr>
                          <w:rFonts w:ascii="Garamond" w:hAnsi="Garamond" w:cs="Times New Roman"/>
                          <w:smallCaps/>
                        </w:rPr>
                        <w:t xml:space="preserve"> </w:t>
                      </w:r>
                      <w:r>
                        <w:rPr>
                          <w:rFonts w:ascii="Garamond" w:hAnsi="Garamond" w:cs="Times New Roman"/>
                          <w:smallCaps/>
                        </w:rPr>
                        <w:t>October</w:t>
                      </w:r>
                      <w:r w:rsidRPr="0031004D">
                        <w:rPr>
                          <w:rFonts w:ascii="Garamond" w:hAnsi="Garamond" w:cs="Times New Roman"/>
                          <w:smallCaps/>
                        </w:rPr>
                        <w:t xml:space="preserve"> 2020</w:t>
                      </w:r>
                    </w:p>
                    <w:tbl>
                      <w:tblPr>
                        <w:tblW w:w="5464" w:type="dxa"/>
                        <w:tblLook w:val="04A0" w:firstRow="1" w:lastRow="0" w:firstColumn="1" w:lastColumn="0" w:noHBand="0" w:noVBand="1"/>
                      </w:tblPr>
                      <w:tblGrid>
                        <w:gridCol w:w="1129"/>
                        <w:gridCol w:w="986"/>
                        <w:gridCol w:w="1322"/>
                        <w:gridCol w:w="1191"/>
                        <w:gridCol w:w="836"/>
                      </w:tblGrid>
                      <w:tr w:rsidR="0047656F" w:rsidRPr="000E31C9" w14:paraId="4AE40AF5" w14:textId="77777777" w:rsidTr="0047656F">
                        <w:trPr>
                          <w:trHeight w:val="300"/>
                        </w:trPr>
                        <w:tc>
                          <w:tcPr>
                            <w:tcW w:w="1129" w:type="dxa"/>
                            <w:shd w:val="clear" w:color="auto" w:fill="FF0000"/>
                            <w:noWrap/>
                            <w:vAlign w:val="bottom"/>
                            <w:hideMark/>
                          </w:tcPr>
                          <w:p w14:paraId="2E9A643A"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Tenor</w:t>
                            </w:r>
                          </w:p>
                        </w:tc>
                        <w:tc>
                          <w:tcPr>
                            <w:tcW w:w="986" w:type="dxa"/>
                            <w:shd w:val="clear" w:color="auto" w:fill="FF0000"/>
                            <w:noWrap/>
                            <w:vAlign w:val="bottom"/>
                            <w:hideMark/>
                          </w:tcPr>
                          <w:p w14:paraId="7403E2CE"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Rate</w:t>
                            </w:r>
                          </w:p>
                          <w:p w14:paraId="5420DB97"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p>
                        </w:tc>
                        <w:tc>
                          <w:tcPr>
                            <w:tcW w:w="1322" w:type="dxa"/>
                            <w:shd w:val="clear" w:color="auto" w:fill="FF0000"/>
                            <w:noWrap/>
                            <w:vAlign w:val="bottom"/>
                            <w:hideMark/>
                          </w:tcPr>
                          <w:p w14:paraId="0B951948"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Offer</w:t>
                            </w:r>
                          </w:p>
                          <w:p w14:paraId="71F7A86F"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1191" w:type="dxa"/>
                            <w:shd w:val="clear" w:color="auto" w:fill="FF0000"/>
                            <w:noWrap/>
                            <w:vAlign w:val="bottom"/>
                            <w:hideMark/>
                          </w:tcPr>
                          <w:p w14:paraId="45059CE4"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Sub</w:t>
                            </w:r>
                          </w:p>
                          <w:p w14:paraId="0360A655"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836" w:type="dxa"/>
                            <w:shd w:val="clear" w:color="auto" w:fill="FF0000"/>
                            <w:noWrap/>
                            <w:vAlign w:val="bottom"/>
                            <w:hideMark/>
                          </w:tcPr>
                          <w:p w14:paraId="2DD9B3A4"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Sales</w:t>
                            </w:r>
                          </w:p>
                          <w:p w14:paraId="13CD6D3A"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r>
                      <w:tr w:rsidR="0047656F" w:rsidRPr="000E31C9" w14:paraId="019D5076" w14:textId="77777777" w:rsidTr="0047656F">
                        <w:trPr>
                          <w:trHeight w:val="300"/>
                        </w:trPr>
                        <w:tc>
                          <w:tcPr>
                            <w:tcW w:w="1129" w:type="dxa"/>
                            <w:shd w:val="clear" w:color="auto" w:fill="A5A5A5"/>
                            <w:noWrap/>
                            <w:vAlign w:val="bottom"/>
                            <w:hideMark/>
                          </w:tcPr>
                          <w:p w14:paraId="29853E62"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Jan-26</w:t>
                            </w:r>
                          </w:p>
                        </w:tc>
                        <w:tc>
                          <w:tcPr>
                            <w:tcW w:w="986" w:type="dxa"/>
                            <w:shd w:val="clear" w:color="auto" w:fill="A5A5A5"/>
                            <w:noWrap/>
                            <w:vAlign w:val="bottom"/>
                            <w:hideMark/>
                          </w:tcPr>
                          <w:p w14:paraId="77B70639"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w:t>
                            </w:r>
                          </w:p>
                        </w:tc>
                        <w:tc>
                          <w:tcPr>
                            <w:tcW w:w="1322" w:type="dxa"/>
                            <w:shd w:val="clear" w:color="auto" w:fill="A5A5A5"/>
                            <w:noWrap/>
                            <w:vAlign w:val="bottom"/>
                            <w:hideMark/>
                          </w:tcPr>
                          <w:p w14:paraId="4376A3A1"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w:t>
                            </w:r>
                          </w:p>
                        </w:tc>
                        <w:tc>
                          <w:tcPr>
                            <w:tcW w:w="1191" w:type="dxa"/>
                            <w:shd w:val="clear" w:color="auto" w:fill="A5A5A5"/>
                            <w:noWrap/>
                            <w:vAlign w:val="bottom"/>
                            <w:hideMark/>
                          </w:tcPr>
                          <w:p w14:paraId="3970391F"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w:t>
                            </w:r>
                          </w:p>
                        </w:tc>
                        <w:tc>
                          <w:tcPr>
                            <w:tcW w:w="836" w:type="dxa"/>
                            <w:shd w:val="clear" w:color="auto" w:fill="A5A5A5"/>
                            <w:noWrap/>
                            <w:vAlign w:val="bottom"/>
                            <w:hideMark/>
                          </w:tcPr>
                          <w:p w14:paraId="214C27BD" w14:textId="77777777" w:rsidR="0047656F" w:rsidRPr="00F6651F"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w:t>
                            </w:r>
                          </w:p>
                        </w:tc>
                      </w:tr>
                      <w:tr w:rsidR="0047656F" w:rsidRPr="000E31C9" w14:paraId="296C1C5B" w14:textId="77777777" w:rsidTr="0047656F">
                        <w:trPr>
                          <w:trHeight w:val="300"/>
                        </w:trPr>
                        <w:tc>
                          <w:tcPr>
                            <w:tcW w:w="1129" w:type="dxa"/>
                            <w:shd w:val="clear" w:color="auto" w:fill="auto"/>
                            <w:noWrap/>
                            <w:vAlign w:val="bottom"/>
                            <w:hideMark/>
                          </w:tcPr>
                          <w:p w14:paraId="0B246755"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Mar-35</w:t>
                            </w:r>
                          </w:p>
                        </w:tc>
                        <w:tc>
                          <w:tcPr>
                            <w:tcW w:w="986" w:type="dxa"/>
                            <w:shd w:val="clear" w:color="auto" w:fill="auto"/>
                            <w:noWrap/>
                            <w:vAlign w:val="bottom"/>
                            <w:hideMark/>
                          </w:tcPr>
                          <w:p w14:paraId="0E9CDEA8"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4.97</w:t>
                            </w:r>
                          </w:p>
                        </w:tc>
                        <w:tc>
                          <w:tcPr>
                            <w:tcW w:w="1322" w:type="dxa"/>
                            <w:shd w:val="clear" w:color="auto" w:fill="auto"/>
                            <w:noWrap/>
                            <w:vAlign w:val="bottom"/>
                            <w:hideMark/>
                          </w:tcPr>
                          <w:p w14:paraId="3316898B"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15.00</w:t>
                            </w:r>
                          </w:p>
                        </w:tc>
                        <w:tc>
                          <w:tcPr>
                            <w:tcW w:w="1191" w:type="dxa"/>
                            <w:shd w:val="clear" w:color="auto" w:fill="auto"/>
                            <w:noWrap/>
                            <w:vAlign w:val="bottom"/>
                            <w:hideMark/>
                          </w:tcPr>
                          <w:p w14:paraId="02A765AA"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169.20</w:t>
                            </w:r>
                          </w:p>
                        </w:tc>
                        <w:tc>
                          <w:tcPr>
                            <w:tcW w:w="836" w:type="dxa"/>
                            <w:shd w:val="clear" w:color="auto" w:fill="auto"/>
                            <w:noWrap/>
                            <w:vAlign w:val="bottom"/>
                            <w:hideMark/>
                          </w:tcPr>
                          <w:p w14:paraId="6AF3E384" w14:textId="77777777" w:rsidR="0047656F" w:rsidRPr="00F6651F"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22.50</w:t>
                            </w:r>
                          </w:p>
                        </w:tc>
                      </w:tr>
                      <w:tr w:rsidR="0047656F" w:rsidRPr="000E31C9" w14:paraId="7E2C6922" w14:textId="77777777" w:rsidTr="0047656F">
                        <w:trPr>
                          <w:trHeight w:val="300"/>
                        </w:trPr>
                        <w:tc>
                          <w:tcPr>
                            <w:tcW w:w="1129" w:type="dxa"/>
                            <w:shd w:val="clear" w:color="auto" w:fill="A6A6A6" w:themeFill="background1" w:themeFillShade="A6"/>
                            <w:noWrap/>
                            <w:vAlign w:val="bottom"/>
                          </w:tcPr>
                          <w:p w14:paraId="33889651" w14:textId="77777777" w:rsidR="0047656F" w:rsidRDefault="0047656F" w:rsidP="0047656F">
                            <w:pPr>
                              <w:spacing w:after="0" w:line="240" w:lineRule="auto"/>
                              <w:rPr>
                                <w:rFonts w:ascii="Garamond" w:eastAsia="Times New Roman" w:hAnsi="Garamond" w:cs="Calibri"/>
                                <w:color w:val="000000"/>
                              </w:rPr>
                            </w:pPr>
                            <w:r>
                              <w:rPr>
                                <w:rFonts w:ascii="Garamond" w:eastAsia="Times New Roman" w:hAnsi="Garamond" w:cs="Calibri"/>
                                <w:color w:val="000000"/>
                              </w:rPr>
                              <w:t xml:space="preserve">    Jul-45</w:t>
                            </w:r>
                          </w:p>
                        </w:tc>
                        <w:tc>
                          <w:tcPr>
                            <w:tcW w:w="986" w:type="dxa"/>
                            <w:shd w:val="clear" w:color="auto" w:fill="A6A6A6" w:themeFill="background1" w:themeFillShade="A6"/>
                            <w:noWrap/>
                            <w:vAlign w:val="bottom"/>
                          </w:tcPr>
                          <w:p w14:paraId="19FB714D" w14:textId="77777777" w:rsidR="0047656F"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6.00</w:t>
                            </w:r>
                          </w:p>
                        </w:tc>
                        <w:tc>
                          <w:tcPr>
                            <w:tcW w:w="1322" w:type="dxa"/>
                            <w:shd w:val="clear" w:color="auto" w:fill="A6A6A6" w:themeFill="background1" w:themeFillShade="A6"/>
                            <w:noWrap/>
                            <w:vAlign w:val="bottom"/>
                          </w:tcPr>
                          <w:p w14:paraId="5E366293" w14:textId="77777777" w:rsidR="0047656F"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15.00</w:t>
                            </w:r>
                          </w:p>
                        </w:tc>
                        <w:tc>
                          <w:tcPr>
                            <w:tcW w:w="1191" w:type="dxa"/>
                            <w:shd w:val="clear" w:color="auto" w:fill="A6A6A6" w:themeFill="background1" w:themeFillShade="A6"/>
                            <w:noWrap/>
                            <w:vAlign w:val="bottom"/>
                          </w:tcPr>
                          <w:p w14:paraId="677085CE" w14:textId="77777777" w:rsidR="0047656F"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66.67</w:t>
                            </w:r>
                          </w:p>
                        </w:tc>
                        <w:tc>
                          <w:tcPr>
                            <w:tcW w:w="836" w:type="dxa"/>
                            <w:shd w:val="clear" w:color="auto" w:fill="A6A6A6" w:themeFill="background1" w:themeFillShade="A6"/>
                            <w:noWrap/>
                            <w:vAlign w:val="bottom"/>
                          </w:tcPr>
                          <w:p w14:paraId="62CA18F5" w14:textId="77777777" w:rsidR="0047656F" w:rsidRDefault="0047656F" w:rsidP="0047656F">
                            <w:pPr>
                              <w:spacing w:after="0" w:line="240" w:lineRule="auto"/>
                              <w:rPr>
                                <w:rFonts w:ascii="Garamond" w:eastAsia="Times New Roman" w:hAnsi="Garamond" w:cs="Calibri"/>
                                <w:color w:val="000000"/>
                              </w:rPr>
                            </w:pPr>
                            <w:r>
                              <w:rPr>
                                <w:rFonts w:ascii="Garamond" w:eastAsia="Times New Roman" w:hAnsi="Garamond" w:cs="Calibri"/>
                                <w:color w:val="000000"/>
                              </w:rPr>
                              <w:t>27.50</w:t>
                            </w:r>
                          </w:p>
                        </w:tc>
                      </w:tr>
                      <w:tr w:rsidR="0047656F" w:rsidRPr="000E31C9" w14:paraId="301DFF48" w14:textId="77777777" w:rsidTr="0047656F">
                        <w:trPr>
                          <w:trHeight w:val="300"/>
                        </w:trPr>
                        <w:tc>
                          <w:tcPr>
                            <w:tcW w:w="1129" w:type="dxa"/>
                            <w:shd w:val="clear" w:color="auto" w:fill="FFFFFF" w:themeFill="background1"/>
                            <w:noWrap/>
                            <w:vAlign w:val="bottom"/>
                            <w:hideMark/>
                          </w:tcPr>
                          <w:p w14:paraId="08CA4068"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Mar-50</w:t>
                            </w:r>
                          </w:p>
                        </w:tc>
                        <w:tc>
                          <w:tcPr>
                            <w:tcW w:w="986" w:type="dxa"/>
                            <w:shd w:val="clear" w:color="auto" w:fill="FFFFFF" w:themeFill="background1"/>
                            <w:noWrap/>
                            <w:vAlign w:val="bottom"/>
                          </w:tcPr>
                          <w:p w14:paraId="52157D6B"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w:t>
                            </w:r>
                          </w:p>
                        </w:tc>
                        <w:tc>
                          <w:tcPr>
                            <w:tcW w:w="1322" w:type="dxa"/>
                            <w:shd w:val="clear" w:color="auto" w:fill="FFFFFF" w:themeFill="background1"/>
                            <w:noWrap/>
                            <w:vAlign w:val="bottom"/>
                          </w:tcPr>
                          <w:p w14:paraId="1D794F16"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w:t>
                            </w:r>
                          </w:p>
                        </w:tc>
                        <w:tc>
                          <w:tcPr>
                            <w:tcW w:w="1191" w:type="dxa"/>
                            <w:shd w:val="clear" w:color="auto" w:fill="FFFFFF" w:themeFill="background1"/>
                            <w:noWrap/>
                            <w:vAlign w:val="bottom"/>
                          </w:tcPr>
                          <w:p w14:paraId="51DBB0F8"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w:t>
                            </w:r>
                          </w:p>
                        </w:tc>
                        <w:tc>
                          <w:tcPr>
                            <w:tcW w:w="836" w:type="dxa"/>
                            <w:shd w:val="clear" w:color="auto" w:fill="FFFFFF" w:themeFill="background1"/>
                            <w:noWrap/>
                            <w:vAlign w:val="bottom"/>
                          </w:tcPr>
                          <w:p w14:paraId="7420F9D9" w14:textId="77777777" w:rsidR="0047656F" w:rsidRPr="00F6651F"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w:t>
                            </w:r>
                          </w:p>
                        </w:tc>
                      </w:tr>
                    </w:tbl>
                    <w:p w14:paraId="09D733F8" w14:textId="144DC3C5" w:rsidR="0047656F" w:rsidRPr="0031004D" w:rsidRDefault="0047656F" w:rsidP="00EF7FF9">
                      <w:pPr>
                        <w:pStyle w:val="NoSpacing"/>
                        <w:rPr>
                          <w:rFonts w:cs="Times New Roman"/>
                          <w:smallCaps/>
                        </w:rPr>
                      </w:pPr>
                      <w:r w:rsidRPr="000E31C9">
                        <w:rPr>
                          <w:rFonts w:ascii="Garamond" w:hAnsi="Garamond" w:cs="Times New Roman"/>
                          <w:b/>
                          <w:bCs/>
                          <w:smallCaps/>
                        </w:rPr>
                        <w:t>OMO RESULT</w:t>
                      </w:r>
                      <w:r w:rsidRPr="000E31C9">
                        <w:rPr>
                          <w:rFonts w:cs="Times New Roman"/>
                          <w:smallCaps/>
                        </w:rPr>
                        <w:t xml:space="preserve"> – </w:t>
                      </w:r>
                      <w:r>
                        <w:rPr>
                          <w:rFonts w:ascii="Garamond" w:hAnsi="Garamond" w:cs="Times New Roman"/>
                          <w:smallCaps/>
                        </w:rPr>
                        <w:t>12</w:t>
                      </w:r>
                      <w:r w:rsidRPr="0031004D">
                        <w:rPr>
                          <w:rFonts w:ascii="Garamond" w:hAnsi="Garamond" w:cs="Times New Roman"/>
                          <w:smallCaps/>
                        </w:rPr>
                        <w:t xml:space="preserve"> </w:t>
                      </w:r>
                      <w:r>
                        <w:rPr>
                          <w:rFonts w:ascii="Garamond" w:hAnsi="Garamond" w:cs="Times New Roman"/>
                          <w:smallCaps/>
                        </w:rPr>
                        <w:t>November</w:t>
                      </w:r>
                      <w:r w:rsidRPr="0031004D">
                        <w:rPr>
                          <w:rFonts w:ascii="Garamond" w:hAnsi="Garamond" w:cs="Times New Roman"/>
                          <w:smallCaps/>
                        </w:rPr>
                        <w:t xml:space="preserve"> 2020</w:t>
                      </w:r>
                    </w:p>
                    <w:tbl>
                      <w:tblPr>
                        <w:tblW w:w="5472" w:type="dxa"/>
                        <w:tblLook w:val="04A0" w:firstRow="1" w:lastRow="0" w:firstColumn="1" w:lastColumn="0" w:noHBand="0" w:noVBand="1"/>
                      </w:tblPr>
                      <w:tblGrid>
                        <w:gridCol w:w="1144"/>
                        <w:gridCol w:w="862"/>
                        <w:gridCol w:w="1340"/>
                        <w:gridCol w:w="1207"/>
                        <w:gridCol w:w="919"/>
                      </w:tblGrid>
                      <w:tr w:rsidR="0047656F" w:rsidRPr="000E31C9" w14:paraId="49CC06BD" w14:textId="77777777" w:rsidTr="0047656F">
                        <w:trPr>
                          <w:trHeight w:val="245"/>
                        </w:trPr>
                        <w:tc>
                          <w:tcPr>
                            <w:tcW w:w="1144" w:type="dxa"/>
                            <w:shd w:val="clear" w:color="auto" w:fill="FF0000"/>
                            <w:noWrap/>
                            <w:vAlign w:val="bottom"/>
                            <w:hideMark/>
                          </w:tcPr>
                          <w:p w14:paraId="1FF15729"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Tenor</w:t>
                            </w:r>
                          </w:p>
                        </w:tc>
                        <w:tc>
                          <w:tcPr>
                            <w:tcW w:w="862" w:type="dxa"/>
                            <w:shd w:val="clear" w:color="auto" w:fill="FF0000"/>
                            <w:noWrap/>
                            <w:vAlign w:val="bottom"/>
                            <w:hideMark/>
                          </w:tcPr>
                          <w:p w14:paraId="08A97DDD"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Rate</w:t>
                            </w:r>
                          </w:p>
                          <w:p w14:paraId="694E4313"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p>
                        </w:tc>
                        <w:tc>
                          <w:tcPr>
                            <w:tcW w:w="1340" w:type="dxa"/>
                            <w:shd w:val="clear" w:color="auto" w:fill="FF0000"/>
                            <w:noWrap/>
                            <w:vAlign w:val="bottom"/>
                            <w:hideMark/>
                          </w:tcPr>
                          <w:p w14:paraId="7A702E27"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Offer</w:t>
                            </w:r>
                          </w:p>
                          <w:p w14:paraId="3CA790D8" w14:textId="77777777" w:rsidR="0047656F" w:rsidRPr="000E31C9" w:rsidRDefault="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1207" w:type="dxa"/>
                            <w:shd w:val="clear" w:color="auto" w:fill="FF0000"/>
                            <w:noWrap/>
                            <w:vAlign w:val="bottom"/>
                            <w:hideMark/>
                          </w:tcPr>
                          <w:p w14:paraId="036C7FEB"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Sub</w:t>
                            </w:r>
                          </w:p>
                          <w:p w14:paraId="74741EDA"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c>
                          <w:tcPr>
                            <w:tcW w:w="919" w:type="dxa"/>
                            <w:shd w:val="clear" w:color="auto" w:fill="FF0000"/>
                            <w:noWrap/>
                            <w:vAlign w:val="bottom"/>
                            <w:hideMark/>
                          </w:tcPr>
                          <w:p w14:paraId="25D09226"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Sales</w:t>
                            </w:r>
                          </w:p>
                          <w:p w14:paraId="4D838682" w14:textId="77777777" w:rsidR="0047656F" w:rsidRPr="000E31C9" w:rsidRDefault="0047656F" w:rsidP="0047656F">
                            <w:pPr>
                              <w:spacing w:after="0" w:line="240" w:lineRule="auto"/>
                              <w:jc w:val="center"/>
                              <w:rPr>
                                <w:rFonts w:ascii="Garamond" w:eastAsia="Times New Roman" w:hAnsi="Garamond" w:cs="Calibri"/>
                                <w:b/>
                                <w:bCs/>
                                <w:color w:val="FFFFFF"/>
                              </w:rPr>
                            </w:pPr>
                            <w:r w:rsidRPr="000E31C9">
                              <w:rPr>
                                <w:rFonts w:ascii="Garamond" w:eastAsia="Times New Roman" w:hAnsi="Garamond" w:cs="Calibri"/>
                                <w:b/>
                                <w:bCs/>
                                <w:color w:val="FFFFFF"/>
                              </w:rPr>
                              <w:t>(</w:t>
                            </w:r>
                            <w:r w:rsidRPr="000E31C9">
                              <w:rPr>
                                <w:rFonts w:ascii="Times New Roman" w:eastAsia="Times New Roman" w:hAnsi="Times New Roman" w:cs="Times New Roman"/>
                                <w:b/>
                                <w:bCs/>
                                <w:color w:val="FFFFFF"/>
                              </w:rPr>
                              <w:t>₦</w:t>
                            </w:r>
                            <w:r w:rsidRPr="000E31C9">
                              <w:rPr>
                                <w:rFonts w:ascii="Garamond" w:eastAsia="Times New Roman" w:hAnsi="Garamond" w:cs="Calibri"/>
                                <w:b/>
                                <w:bCs/>
                                <w:color w:val="FFFFFF"/>
                              </w:rPr>
                              <w:t>'bn)</w:t>
                            </w:r>
                          </w:p>
                        </w:tc>
                      </w:tr>
                      <w:tr w:rsidR="0047656F" w:rsidRPr="000E31C9" w14:paraId="560AEC79" w14:textId="77777777" w:rsidTr="0047656F">
                        <w:trPr>
                          <w:trHeight w:val="245"/>
                        </w:trPr>
                        <w:tc>
                          <w:tcPr>
                            <w:tcW w:w="1144" w:type="dxa"/>
                            <w:shd w:val="clear" w:color="auto" w:fill="A5A5A5"/>
                            <w:noWrap/>
                            <w:vAlign w:val="bottom"/>
                            <w:hideMark/>
                          </w:tcPr>
                          <w:p w14:paraId="332B4E83" w14:textId="1625190F"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131-Day</w:t>
                            </w:r>
                          </w:p>
                        </w:tc>
                        <w:tc>
                          <w:tcPr>
                            <w:tcW w:w="862" w:type="dxa"/>
                            <w:shd w:val="clear" w:color="auto" w:fill="A5A5A5"/>
                            <w:noWrap/>
                            <w:vAlign w:val="bottom"/>
                            <w:hideMark/>
                          </w:tcPr>
                          <w:p w14:paraId="1F6FC6DE" w14:textId="3C5D7E6E"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2.55</w:t>
                            </w:r>
                          </w:p>
                        </w:tc>
                        <w:tc>
                          <w:tcPr>
                            <w:tcW w:w="1340" w:type="dxa"/>
                            <w:shd w:val="clear" w:color="auto" w:fill="A5A5A5"/>
                            <w:noWrap/>
                            <w:vAlign w:val="bottom"/>
                            <w:hideMark/>
                          </w:tcPr>
                          <w:p w14:paraId="1E2CECDF"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10.00</w:t>
                            </w:r>
                          </w:p>
                        </w:tc>
                        <w:tc>
                          <w:tcPr>
                            <w:tcW w:w="1207" w:type="dxa"/>
                            <w:shd w:val="clear" w:color="auto" w:fill="A5A5A5"/>
                            <w:noWrap/>
                            <w:vAlign w:val="bottom"/>
                            <w:hideMark/>
                          </w:tcPr>
                          <w:p w14:paraId="3C87DFA8" w14:textId="7F08B930"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26.11</w:t>
                            </w:r>
                          </w:p>
                        </w:tc>
                        <w:tc>
                          <w:tcPr>
                            <w:tcW w:w="919" w:type="dxa"/>
                            <w:shd w:val="clear" w:color="auto" w:fill="A5A5A5"/>
                            <w:noWrap/>
                            <w:vAlign w:val="bottom"/>
                            <w:hideMark/>
                          </w:tcPr>
                          <w:p w14:paraId="439C1629" w14:textId="77777777" w:rsidR="0047656F" w:rsidRPr="00F6651F"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10.00</w:t>
                            </w:r>
                          </w:p>
                        </w:tc>
                      </w:tr>
                      <w:tr w:rsidR="0047656F" w:rsidRPr="000E31C9" w14:paraId="495954D4" w14:textId="77777777" w:rsidTr="0047656F">
                        <w:trPr>
                          <w:trHeight w:val="245"/>
                        </w:trPr>
                        <w:tc>
                          <w:tcPr>
                            <w:tcW w:w="1144" w:type="dxa"/>
                            <w:shd w:val="clear" w:color="auto" w:fill="auto"/>
                            <w:noWrap/>
                            <w:vAlign w:val="bottom"/>
                            <w:hideMark/>
                          </w:tcPr>
                          <w:p w14:paraId="7C1EC607" w14:textId="14428ABB"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187-Day</w:t>
                            </w:r>
                          </w:p>
                        </w:tc>
                        <w:tc>
                          <w:tcPr>
                            <w:tcW w:w="862" w:type="dxa"/>
                            <w:shd w:val="clear" w:color="auto" w:fill="auto"/>
                            <w:noWrap/>
                            <w:vAlign w:val="bottom"/>
                            <w:hideMark/>
                          </w:tcPr>
                          <w:p w14:paraId="43A00636" w14:textId="09B800EB"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5.99</w:t>
                            </w:r>
                          </w:p>
                        </w:tc>
                        <w:tc>
                          <w:tcPr>
                            <w:tcW w:w="1340" w:type="dxa"/>
                            <w:shd w:val="clear" w:color="auto" w:fill="auto"/>
                            <w:noWrap/>
                            <w:vAlign w:val="bottom"/>
                            <w:hideMark/>
                          </w:tcPr>
                          <w:p w14:paraId="6D1B0F45" w14:textId="77777777"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10.00</w:t>
                            </w:r>
                          </w:p>
                        </w:tc>
                        <w:tc>
                          <w:tcPr>
                            <w:tcW w:w="1207" w:type="dxa"/>
                            <w:shd w:val="clear" w:color="auto" w:fill="auto"/>
                            <w:noWrap/>
                            <w:vAlign w:val="bottom"/>
                            <w:hideMark/>
                          </w:tcPr>
                          <w:p w14:paraId="4225B91C" w14:textId="5914D05C"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37.51</w:t>
                            </w:r>
                          </w:p>
                        </w:tc>
                        <w:tc>
                          <w:tcPr>
                            <w:tcW w:w="919" w:type="dxa"/>
                            <w:shd w:val="clear" w:color="auto" w:fill="auto"/>
                            <w:noWrap/>
                            <w:vAlign w:val="bottom"/>
                            <w:hideMark/>
                          </w:tcPr>
                          <w:p w14:paraId="3C3B4881" w14:textId="77777777" w:rsidR="0047656F" w:rsidRPr="00F6651F"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10.00</w:t>
                            </w:r>
                          </w:p>
                        </w:tc>
                      </w:tr>
                      <w:tr w:rsidR="0047656F" w:rsidRPr="000E31C9" w14:paraId="20ECF866" w14:textId="77777777" w:rsidTr="0047656F">
                        <w:trPr>
                          <w:trHeight w:val="245"/>
                        </w:trPr>
                        <w:tc>
                          <w:tcPr>
                            <w:tcW w:w="1144" w:type="dxa"/>
                            <w:shd w:val="clear" w:color="auto" w:fill="A5A5A5"/>
                            <w:noWrap/>
                            <w:vAlign w:val="bottom"/>
                            <w:hideMark/>
                          </w:tcPr>
                          <w:p w14:paraId="03182C4D" w14:textId="32DC379F"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355-Day</w:t>
                            </w:r>
                          </w:p>
                        </w:tc>
                        <w:tc>
                          <w:tcPr>
                            <w:tcW w:w="862" w:type="dxa"/>
                            <w:shd w:val="clear" w:color="auto" w:fill="A5A5A5"/>
                            <w:noWrap/>
                            <w:vAlign w:val="bottom"/>
                            <w:hideMark/>
                          </w:tcPr>
                          <w:p w14:paraId="51682CEF" w14:textId="4C97B6CE"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7.05</w:t>
                            </w:r>
                          </w:p>
                        </w:tc>
                        <w:tc>
                          <w:tcPr>
                            <w:tcW w:w="1340" w:type="dxa"/>
                            <w:shd w:val="clear" w:color="auto" w:fill="A5A5A5"/>
                            <w:noWrap/>
                            <w:vAlign w:val="bottom"/>
                            <w:hideMark/>
                          </w:tcPr>
                          <w:p w14:paraId="2490B80D" w14:textId="687ADDFF"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50.00</w:t>
                            </w:r>
                          </w:p>
                        </w:tc>
                        <w:tc>
                          <w:tcPr>
                            <w:tcW w:w="1207" w:type="dxa"/>
                            <w:shd w:val="clear" w:color="auto" w:fill="A5A5A5"/>
                            <w:noWrap/>
                            <w:vAlign w:val="bottom"/>
                            <w:hideMark/>
                          </w:tcPr>
                          <w:p w14:paraId="5EF1926D" w14:textId="5088EBD8" w:rsidR="0047656F" w:rsidRPr="00CF20F4"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343.72</w:t>
                            </w:r>
                          </w:p>
                        </w:tc>
                        <w:tc>
                          <w:tcPr>
                            <w:tcW w:w="919" w:type="dxa"/>
                            <w:shd w:val="clear" w:color="auto" w:fill="A5A5A5"/>
                            <w:noWrap/>
                            <w:vAlign w:val="bottom"/>
                            <w:hideMark/>
                          </w:tcPr>
                          <w:p w14:paraId="748B5947" w14:textId="56CFC3A1" w:rsidR="0047656F" w:rsidRPr="00F6651F" w:rsidRDefault="0047656F" w:rsidP="0047656F">
                            <w:pPr>
                              <w:spacing w:after="0" w:line="240" w:lineRule="auto"/>
                              <w:jc w:val="center"/>
                              <w:rPr>
                                <w:rFonts w:ascii="Garamond" w:eastAsia="Times New Roman" w:hAnsi="Garamond" w:cs="Calibri"/>
                                <w:color w:val="000000"/>
                              </w:rPr>
                            </w:pPr>
                            <w:r>
                              <w:rPr>
                                <w:rFonts w:ascii="Garamond" w:eastAsia="Times New Roman" w:hAnsi="Garamond" w:cs="Calibri"/>
                                <w:color w:val="000000"/>
                              </w:rPr>
                              <w:t>50.00</w:t>
                            </w:r>
                          </w:p>
                        </w:tc>
                      </w:tr>
                    </w:tbl>
                    <w:p w14:paraId="3E02216B" w14:textId="77777777" w:rsidR="0047656F" w:rsidRPr="000E31C9" w:rsidRDefault="0047656F" w:rsidP="00EF7FF9">
                      <w:pPr>
                        <w:jc w:val="both"/>
                        <w:rPr>
                          <w:rFonts w:ascii="Garamond" w:hAnsi="Garamond" w:cs="Times New Roman"/>
                          <w:b/>
                          <w:bCs/>
                          <w:sz w:val="20"/>
                          <w:szCs w:val="20"/>
                        </w:rPr>
                      </w:pPr>
                    </w:p>
                  </w:txbxContent>
                </v:textbox>
                <w10:wrap anchorx="page"/>
              </v:shape>
            </w:pict>
          </mc:Fallback>
        </mc:AlternateContent>
      </w:r>
    </w:p>
    <w:p w14:paraId="5F286179" w14:textId="77777777" w:rsidR="00EF7FF9" w:rsidRPr="00042A24" w:rsidRDefault="00EF7FF9" w:rsidP="00EF7FF9">
      <w:pPr>
        <w:rPr>
          <w:rFonts w:ascii="Garamond" w:hAnsi="Garamond"/>
          <w:b/>
          <w:bCs/>
          <w:color w:val="FF0000"/>
          <w:sz w:val="30"/>
          <w:szCs w:val="30"/>
        </w:rPr>
      </w:pPr>
    </w:p>
    <w:p w14:paraId="2B303A25" w14:textId="77777777" w:rsidR="00EF7FF9" w:rsidRPr="00042A24" w:rsidRDefault="00EF7FF9" w:rsidP="00EF7FF9">
      <w:pPr>
        <w:ind w:right="270"/>
        <w:rPr>
          <w:rFonts w:ascii="Garamond" w:hAnsi="Garamond"/>
        </w:rPr>
      </w:pPr>
    </w:p>
    <w:p w14:paraId="74337973" w14:textId="77777777" w:rsidR="00EF7FF9" w:rsidRPr="00042A24" w:rsidRDefault="00EF7FF9" w:rsidP="00EF7FF9">
      <w:pPr>
        <w:ind w:left="540"/>
        <w:rPr>
          <w:rFonts w:ascii="Garamond" w:hAnsi="Garamond"/>
        </w:rPr>
      </w:pPr>
      <w:r w:rsidRPr="00042A24">
        <w:rPr>
          <w:rFonts w:ascii="Garamond" w:hAnsi="Garamond"/>
        </w:rPr>
        <w:tab/>
      </w:r>
    </w:p>
    <w:p w14:paraId="75C73313" w14:textId="77777777" w:rsidR="00EF7FF9" w:rsidRPr="00042A24" w:rsidRDefault="00EF7FF9" w:rsidP="00EF7FF9">
      <w:pPr>
        <w:ind w:left="540"/>
        <w:rPr>
          <w:rFonts w:ascii="Garamond" w:hAnsi="Garamond"/>
        </w:rPr>
      </w:pPr>
    </w:p>
    <w:p w14:paraId="75FF5B4E" w14:textId="77777777" w:rsidR="00EF7FF9" w:rsidRPr="00042A24" w:rsidRDefault="00EF7FF9" w:rsidP="00EF7FF9">
      <w:pPr>
        <w:ind w:left="540"/>
        <w:rPr>
          <w:rFonts w:ascii="Garamond" w:hAnsi="Garamond"/>
        </w:rPr>
      </w:pPr>
    </w:p>
    <w:p w14:paraId="605EC5D5" w14:textId="77777777" w:rsidR="00EF7FF9" w:rsidRPr="00042A24" w:rsidRDefault="00EF7FF9" w:rsidP="00EF7FF9">
      <w:pPr>
        <w:rPr>
          <w:rFonts w:ascii="Garamond" w:hAnsi="Garamond"/>
          <w:b/>
          <w:bCs/>
          <w:color w:val="FF0000"/>
          <w:sz w:val="30"/>
          <w:szCs w:val="30"/>
        </w:rPr>
      </w:pPr>
    </w:p>
    <w:p w14:paraId="2ED85805" w14:textId="77777777" w:rsidR="00EF7FF9" w:rsidRPr="00042A24" w:rsidRDefault="00EF7FF9" w:rsidP="00EF7FF9">
      <w:pPr>
        <w:ind w:left="540"/>
        <w:rPr>
          <w:rFonts w:ascii="Garamond" w:hAnsi="Garamond"/>
          <w:b/>
          <w:bCs/>
          <w:color w:val="FF0000"/>
          <w:sz w:val="30"/>
          <w:szCs w:val="30"/>
        </w:rPr>
      </w:pPr>
      <w:r w:rsidRPr="00042A24">
        <w:rPr>
          <w:rFonts w:ascii="Garamond" w:hAnsi="Garamond"/>
          <w:b/>
          <w:bCs/>
          <w:color w:val="FF0000"/>
          <w:sz w:val="30"/>
          <w:szCs w:val="30"/>
        </w:rPr>
        <w:t xml:space="preserve"> </w:t>
      </w:r>
      <w:r w:rsidRPr="00042A24">
        <w:rPr>
          <w:rFonts w:ascii="Garamond" w:hAnsi="Garamond"/>
          <w:b/>
          <w:bCs/>
          <w:color w:val="FF0000"/>
          <w:sz w:val="30"/>
          <w:szCs w:val="30"/>
        </w:rPr>
        <w:tab/>
      </w:r>
      <w:r w:rsidRPr="00042A24">
        <w:rPr>
          <w:rFonts w:ascii="Garamond" w:hAnsi="Garamond"/>
          <w:b/>
          <w:bCs/>
          <w:color w:val="FF0000"/>
          <w:sz w:val="30"/>
          <w:szCs w:val="30"/>
        </w:rPr>
        <w:tab/>
      </w:r>
    </w:p>
    <w:p w14:paraId="3CB570EA" w14:textId="3F179165" w:rsidR="00EF7FF9" w:rsidRPr="00042A24" w:rsidRDefault="00A53DE3" w:rsidP="00EF7FF9">
      <w:pPr>
        <w:ind w:left="540"/>
        <w:rPr>
          <w:rFonts w:ascii="Garamond" w:hAnsi="Garamond"/>
          <w:b/>
          <w:bCs/>
          <w:color w:val="FF0000"/>
          <w:sz w:val="30"/>
          <w:szCs w:val="30"/>
        </w:rPr>
      </w:pPr>
      <w:r w:rsidRPr="00724AD3">
        <w:rPr>
          <w:rFonts w:ascii="Garamond" w:hAnsi="Garamond"/>
          <w:b/>
          <w:bCs/>
          <w:noProof/>
        </w:rPr>
        <mc:AlternateContent>
          <mc:Choice Requires="wps">
            <w:drawing>
              <wp:anchor distT="0" distB="0" distL="114300" distR="114300" simplePos="0" relativeHeight="251667456" behindDoc="0" locked="0" layoutInCell="1" allowOverlap="1" wp14:anchorId="0C053D41" wp14:editId="228C44A8">
                <wp:simplePos x="0" y="0"/>
                <wp:positionH relativeFrom="page">
                  <wp:posOffset>47625</wp:posOffset>
                </wp:positionH>
                <wp:positionV relativeFrom="paragraph">
                  <wp:posOffset>297180</wp:posOffset>
                </wp:positionV>
                <wp:extent cx="4048125" cy="3076575"/>
                <wp:effectExtent l="0" t="0" r="9525" b="952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48125" cy="3076575"/>
                        </a:xfrm>
                        <a:prstGeom prst="rect">
                          <a:avLst/>
                        </a:prstGeom>
                        <a:solidFill>
                          <a:srgbClr val="FFFFFF"/>
                        </a:solidFill>
                        <a:ln>
                          <a:noFill/>
                        </a:ln>
                      </wps:spPr>
                      <wps:txbx>
                        <w:txbxContent>
                          <w:p w14:paraId="76687B86" w14:textId="77777777" w:rsidR="0047656F" w:rsidRPr="007E57AB" w:rsidRDefault="0047656F" w:rsidP="00EF7FF9">
                            <w:pPr>
                              <w:spacing w:after="0" w:line="240" w:lineRule="auto"/>
                              <w:ind w:firstLine="720"/>
                              <w:jc w:val="both"/>
                              <w:rPr>
                                <w:rFonts w:ascii="Garamond" w:hAnsi="Garamond"/>
                                <w:b/>
                                <w:bCs/>
                                <w:color w:val="FF0000"/>
                                <w:sz w:val="24"/>
                                <w:szCs w:val="24"/>
                              </w:rPr>
                            </w:pPr>
                            <w:r w:rsidRPr="007E57AB">
                              <w:rPr>
                                <w:rFonts w:ascii="Garamond" w:hAnsi="Garamond"/>
                                <w:b/>
                                <w:bCs/>
                                <w:color w:val="FF0000"/>
                                <w:sz w:val="24"/>
                                <w:szCs w:val="24"/>
                              </w:rPr>
                              <w:t>Bonds and Treasury Bills Market Roundup</w:t>
                            </w:r>
                          </w:p>
                          <w:p w14:paraId="3D3F3B3A" w14:textId="1C605209" w:rsidR="0047656F" w:rsidRDefault="0047656F" w:rsidP="00AF07B3">
                            <w:pPr>
                              <w:spacing w:after="0"/>
                              <w:jc w:val="both"/>
                              <w:rPr>
                                <w:rFonts w:ascii="Garamond" w:hAnsi="Garamond"/>
                                <w:color w:val="000000" w:themeColor="text1"/>
                              </w:rPr>
                            </w:pPr>
                            <w:r w:rsidRPr="00724AD3">
                              <w:rPr>
                                <w:rFonts w:ascii="Garamond" w:hAnsi="Garamond"/>
                                <w:b/>
                                <w:bCs/>
                                <w:color w:val="000000" w:themeColor="text1"/>
                              </w:rPr>
                              <w:t>FGN Bonds Secondary Market:</w:t>
                            </w:r>
                            <w:r w:rsidRPr="00724AD3">
                              <w:rPr>
                                <w:rFonts w:ascii="Garamond" w:hAnsi="Garamond"/>
                                <w:color w:val="000000" w:themeColor="text1"/>
                              </w:rPr>
                              <w:t xml:space="preserve"> The week </w:t>
                            </w:r>
                            <w:r>
                              <w:rPr>
                                <w:rFonts w:ascii="Garamond" w:hAnsi="Garamond"/>
                                <w:color w:val="000000" w:themeColor="text1"/>
                              </w:rPr>
                              <w:t>closed bearish after several weeks of bullish run</w:t>
                            </w:r>
                            <w:r w:rsidRPr="00724AD3">
                              <w:rPr>
                                <w:rFonts w:ascii="Garamond" w:hAnsi="Garamond"/>
                                <w:color w:val="000000" w:themeColor="text1"/>
                              </w:rPr>
                              <w:t xml:space="preserve"> </w:t>
                            </w:r>
                            <w:r>
                              <w:rPr>
                                <w:rFonts w:ascii="Garamond" w:hAnsi="Garamond"/>
                                <w:color w:val="000000" w:themeColor="text1"/>
                              </w:rPr>
                              <w:t xml:space="preserve">as </w:t>
                            </w:r>
                            <w:r w:rsidRPr="00724AD3">
                              <w:rPr>
                                <w:rFonts w:ascii="Garamond" w:hAnsi="Garamond"/>
                                <w:color w:val="000000" w:themeColor="text1"/>
                              </w:rPr>
                              <w:t xml:space="preserve">average yield </w:t>
                            </w:r>
                            <w:r w:rsidRPr="00A15923">
                              <w:rPr>
                                <w:rFonts w:ascii="Garamond" w:hAnsi="Garamond"/>
                              </w:rPr>
                              <w:t>contracted</w:t>
                            </w:r>
                            <w:r w:rsidRPr="00724AD3">
                              <w:rPr>
                                <w:rFonts w:ascii="Garamond" w:hAnsi="Garamond"/>
                                <w:color w:val="000000" w:themeColor="text1"/>
                              </w:rPr>
                              <w:t xml:space="preserve"> by </w:t>
                            </w:r>
                            <w:r>
                              <w:rPr>
                                <w:rFonts w:ascii="Garamond" w:hAnsi="Garamond"/>
                                <w:color w:val="000000" w:themeColor="text1"/>
                              </w:rPr>
                              <w:t>15</w:t>
                            </w:r>
                            <w:r w:rsidRPr="00724AD3">
                              <w:rPr>
                                <w:rFonts w:ascii="Garamond" w:hAnsi="Garamond"/>
                                <w:color w:val="000000" w:themeColor="text1"/>
                              </w:rPr>
                              <w:t xml:space="preserve">bps from </w:t>
                            </w:r>
                            <w:r>
                              <w:rPr>
                                <w:rFonts w:ascii="Garamond" w:hAnsi="Garamond"/>
                                <w:color w:val="000000" w:themeColor="text1"/>
                              </w:rPr>
                              <w:t>3.93</w:t>
                            </w:r>
                            <w:r w:rsidRPr="00724AD3">
                              <w:rPr>
                                <w:rFonts w:ascii="Garamond" w:hAnsi="Garamond"/>
                                <w:color w:val="000000" w:themeColor="text1"/>
                              </w:rPr>
                              <w:t xml:space="preserve">% it traded the previous week to </w:t>
                            </w:r>
                            <w:r>
                              <w:rPr>
                                <w:rFonts w:ascii="Garamond" w:hAnsi="Garamond"/>
                                <w:color w:val="000000" w:themeColor="text1"/>
                              </w:rPr>
                              <w:t>4.12</w:t>
                            </w:r>
                            <w:r w:rsidRPr="00724AD3">
                              <w:rPr>
                                <w:rFonts w:ascii="Garamond" w:hAnsi="Garamond"/>
                                <w:color w:val="000000" w:themeColor="text1"/>
                              </w:rPr>
                              <w:t xml:space="preserve">%. </w:t>
                            </w:r>
                          </w:p>
                          <w:p w14:paraId="78406FE8" w14:textId="77777777" w:rsidR="0047656F" w:rsidRPr="006133E3" w:rsidRDefault="0047656F" w:rsidP="00AF07B3">
                            <w:pPr>
                              <w:spacing w:after="0"/>
                              <w:jc w:val="both"/>
                              <w:rPr>
                                <w:rFonts w:ascii="Garamond" w:hAnsi="Garamond"/>
                                <w:color w:val="000000" w:themeColor="text1"/>
                              </w:rPr>
                            </w:pPr>
                          </w:p>
                          <w:p w14:paraId="6FF242F5" w14:textId="7A32ADE8" w:rsidR="0047656F" w:rsidRDefault="0047656F" w:rsidP="00AF07B3">
                            <w:pPr>
                              <w:spacing w:after="0"/>
                              <w:jc w:val="both"/>
                              <w:rPr>
                                <w:rFonts w:ascii="Garamond" w:hAnsi="Garamond"/>
                                <w:color w:val="000000" w:themeColor="text1"/>
                              </w:rPr>
                            </w:pPr>
                            <w:r w:rsidRPr="00724AD3">
                              <w:rPr>
                                <w:rFonts w:ascii="Garamond" w:hAnsi="Garamond"/>
                                <w:b/>
                                <w:bCs/>
                                <w:color w:val="000000" w:themeColor="text1"/>
                              </w:rPr>
                              <w:t>Treasury Bills Market</w:t>
                            </w:r>
                            <w:r>
                              <w:rPr>
                                <w:rFonts w:ascii="Garamond" w:hAnsi="Garamond"/>
                                <w:b/>
                                <w:bCs/>
                                <w:color w:val="000000" w:themeColor="text1"/>
                              </w:rPr>
                              <w:t xml:space="preserve">: </w:t>
                            </w:r>
                            <w:r w:rsidRPr="00724AD3">
                              <w:rPr>
                                <w:rFonts w:ascii="Garamond" w:hAnsi="Garamond"/>
                                <w:color w:val="000000" w:themeColor="text1"/>
                              </w:rPr>
                              <w:t>The week</w:t>
                            </w:r>
                            <w:r w:rsidRPr="002F2FE5">
                              <w:rPr>
                                <w:rFonts w:ascii="Garamond" w:hAnsi="Garamond"/>
                                <w:color w:val="000000" w:themeColor="text1"/>
                              </w:rPr>
                              <w:t xml:space="preserve"> </w:t>
                            </w:r>
                            <w:r w:rsidRPr="00724AD3">
                              <w:rPr>
                                <w:rFonts w:ascii="Garamond" w:hAnsi="Garamond"/>
                                <w:color w:val="000000" w:themeColor="text1"/>
                              </w:rPr>
                              <w:t xml:space="preserve">closed </w:t>
                            </w:r>
                            <w:r>
                              <w:rPr>
                                <w:rFonts w:ascii="Garamond" w:hAnsi="Garamond"/>
                                <w:color w:val="000000" w:themeColor="text1"/>
                              </w:rPr>
                              <w:t>bullish</w:t>
                            </w:r>
                            <w:r w:rsidRPr="00724AD3">
                              <w:rPr>
                                <w:rFonts w:ascii="Garamond" w:hAnsi="Garamond"/>
                                <w:color w:val="000000" w:themeColor="text1"/>
                              </w:rPr>
                              <w:t xml:space="preserve"> as the average yield </w:t>
                            </w:r>
                            <w:r>
                              <w:rPr>
                                <w:rFonts w:ascii="Garamond" w:hAnsi="Garamond"/>
                                <w:color w:val="000000" w:themeColor="text1"/>
                              </w:rPr>
                              <w:t xml:space="preserve">contracted </w:t>
                            </w:r>
                            <w:r w:rsidRPr="00724AD3">
                              <w:rPr>
                                <w:rFonts w:ascii="Garamond" w:hAnsi="Garamond"/>
                                <w:color w:val="000000" w:themeColor="text1"/>
                              </w:rPr>
                              <w:t xml:space="preserve">by </w:t>
                            </w:r>
                            <w:r>
                              <w:rPr>
                                <w:rFonts w:ascii="Garamond" w:hAnsi="Garamond"/>
                                <w:color w:val="000000" w:themeColor="text1"/>
                              </w:rPr>
                              <w:t>39</w:t>
                            </w:r>
                            <w:r w:rsidRPr="00724AD3">
                              <w:rPr>
                                <w:rFonts w:ascii="Garamond" w:hAnsi="Garamond"/>
                                <w:color w:val="000000" w:themeColor="text1"/>
                              </w:rPr>
                              <w:t xml:space="preserve">bps from </w:t>
                            </w:r>
                            <w:r>
                              <w:rPr>
                                <w:rFonts w:ascii="Garamond" w:hAnsi="Garamond"/>
                                <w:color w:val="000000" w:themeColor="text1"/>
                              </w:rPr>
                              <w:t>0.50</w:t>
                            </w:r>
                            <w:r w:rsidRPr="00724AD3">
                              <w:rPr>
                                <w:rFonts w:ascii="Garamond" w:hAnsi="Garamond"/>
                                <w:color w:val="000000" w:themeColor="text1"/>
                              </w:rPr>
                              <w:t xml:space="preserve">% to close the week at </w:t>
                            </w:r>
                            <w:r>
                              <w:rPr>
                                <w:rFonts w:ascii="Garamond" w:hAnsi="Garamond"/>
                                <w:color w:val="000000" w:themeColor="text1"/>
                              </w:rPr>
                              <w:t xml:space="preserve">0.11%. </w:t>
                            </w:r>
                            <w:r w:rsidRPr="00AF07B3">
                              <w:rPr>
                                <w:rFonts w:ascii="Garamond" w:hAnsi="Garamond"/>
                                <w:color w:val="000000" w:themeColor="text1"/>
                              </w:rPr>
                              <w:t>At the NTB primary market auction held 11</w:t>
                            </w:r>
                            <w:r w:rsidRPr="00A00645">
                              <w:rPr>
                                <w:rFonts w:ascii="Garamond" w:hAnsi="Garamond"/>
                                <w:color w:val="000000" w:themeColor="text1"/>
                                <w:vertAlign w:val="superscript"/>
                              </w:rPr>
                              <w:t>th</w:t>
                            </w:r>
                            <w:r>
                              <w:rPr>
                                <w:rFonts w:ascii="Garamond" w:hAnsi="Garamond"/>
                                <w:color w:val="000000" w:themeColor="text1"/>
                              </w:rPr>
                              <w:t xml:space="preserve"> of November </w:t>
                            </w:r>
                            <w:r w:rsidRPr="00AF07B3">
                              <w:rPr>
                                <w:rFonts w:ascii="Garamond" w:hAnsi="Garamond"/>
                                <w:color w:val="000000" w:themeColor="text1"/>
                              </w:rPr>
                              <w:t xml:space="preserve">2020, the CBN allotted </w:t>
                            </w:r>
                            <w:r w:rsidRPr="00AF07B3">
                              <w:rPr>
                                <w:rFonts w:ascii="Garamond" w:hAnsi="Garamond"/>
                                <w:dstrike/>
                                <w:color w:val="000000" w:themeColor="text1"/>
                              </w:rPr>
                              <w:t>N</w:t>
                            </w:r>
                            <w:r w:rsidRPr="00AF07B3">
                              <w:rPr>
                                <w:rFonts w:ascii="Garamond" w:hAnsi="Garamond"/>
                                <w:color w:val="000000" w:themeColor="text1"/>
                              </w:rPr>
                              <w:t xml:space="preserve">167.82 billion across the 91-day, 182-day and 364-day instruments despite a total subscription of </w:t>
                            </w:r>
                            <w:r w:rsidRPr="00AF07B3">
                              <w:rPr>
                                <w:rFonts w:ascii="Garamond" w:hAnsi="Garamond"/>
                                <w:dstrike/>
                                <w:color w:val="000000" w:themeColor="text1"/>
                              </w:rPr>
                              <w:t>N</w:t>
                            </w:r>
                            <w:r w:rsidRPr="00AF07B3">
                              <w:rPr>
                                <w:rFonts w:ascii="Garamond" w:hAnsi="Garamond"/>
                                <w:color w:val="000000" w:themeColor="text1"/>
                              </w:rPr>
                              <w:t>603.12 billion. Rate on 91-day dropped to 0.035%, 182-day dropped to 0.15% and 364-day dropped to 0.30%. Overall, average rate declined by 45bps to 0.16% from 0.61% at the last auction.</w:t>
                            </w:r>
                            <w:r>
                              <w:rPr>
                                <w:rFonts w:ascii="Garamond" w:hAnsi="Garamond"/>
                                <w:color w:val="000000" w:themeColor="text1"/>
                              </w:rPr>
                              <w:tab/>
                            </w:r>
                          </w:p>
                          <w:p w14:paraId="05468510" w14:textId="77777777" w:rsidR="00A53DE3" w:rsidRPr="002879EA" w:rsidRDefault="00A53DE3" w:rsidP="00AF07B3">
                            <w:pPr>
                              <w:spacing w:after="0"/>
                              <w:jc w:val="both"/>
                              <w:rPr>
                                <w:rFonts w:ascii="Garamond" w:hAnsi="Garamond"/>
                                <w:color w:val="000000" w:themeColor="text1"/>
                              </w:rPr>
                            </w:pPr>
                          </w:p>
                          <w:p w14:paraId="3BFFB3AE" w14:textId="367685B2" w:rsidR="0047656F" w:rsidRPr="00DD3CBA" w:rsidRDefault="0047656F" w:rsidP="00EF7FF9">
                            <w:pPr>
                              <w:jc w:val="both"/>
                              <w:rPr>
                                <w:rFonts w:ascii="Garamond" w:hAnsi="Garamond"/>
                              </w:rPr>
                            </w:pPr>
                            <w:r w:rsidRPr="00724AD3">
                              <w:rPr>
                                <w:rFonts w:ascii="Garamond" w:hAnsi="Garamond"/>
                                <w:b/>
                                <w:bCs/>
                                <w:color w:val="000000" w:themeColor="text1"/>
                              </w:rPr>
                              <w:t>Open Market Operations</w:t>
                            </w:r>
                            <w:r>
                              <w:rPr>
                                <w:rFonts w:ascii="Garamond" w:hAnsi="Garamond"/>
                                <w:b/>
                                <w:bCs/>
                                <w:color w:val="000000" w:themeColor="text1"/>
                              </w:rPr>
                              <w:t>:</w:t>
                            </w:r>
                            <w:r w:rsidRPr="00037413">
                              <w:rPr>
                                <w:rFonts w:ascii="Garamond" w:hAnsi="Garamond"/>
                                <w:color w:val="000000"/>
                                <w:shd w:val="clear" w:color="auto" w:fill="FFFFFF"/>
                              </w:rPr>
                              <w:t xml:space="preserve"> </w:t>
                            </w:r>
                            <w:r>
                              <w:rPr>
                                <w:rFonts w:ascii="Garamond" w:hAnsi="Garamond"/>
                                <w:color w:val="000000" w:themeColor="text1"/>
                              </w:rPr>
                              <w:t>The week closed bullish as average yield contracted by 1bps to close the week at 0.20% from 0.21</w:t>
                            </w:r>
                            <w:r w:rsidRPr="00A53DE3">
                              <w:rPr>
                                <w:rFonts w:ascii="Garamond" w:hAnsi="Garamond"/>
                                <w:color w:val="000000" w:themeColor="text1"/>
                              </w:rPr>
                              <w:t>% it closed at last week.</w:t>
                            </w:r>
                            <w:r>
                              <w:rPr>
                                <w:rFonts w:ascii="Garamond" w:hAnsi="Garamond"/>
                                <w:color w:val="000000" w:themeColor="text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53D41" id="Text Box 12" o:spid="_x0000_s1031" type="#_x0000_t202" style="position:absolute;left:0;text-align:left;margin-left:3.75pt;margin-top:23.4pt;width:318.75pt;height:242.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" stroked="f">
                <v:textbox>
                  <w:txbxContent>
                    <w:p w14:paraId="76687B86" w14:textId="77777777" w:rsidR="0047656F" w:rsidRPr="007E57AB" w:rsidRDefault="0047656F" w:rsidP="00EF7FF9">
                      <w:pPr>
                        <w:spacing w:after="0" w:line="240" w:lineRule="auto"/>
                        <w:ind w:firstLine="720"/>
                        <w:jc w:val="both"/>
                        <w:rPr>
                          <w:rFonts w:ascii="Garamond" w:hAnsi="Garamond"/>
                          <w:b/>
                          <w:bCs/>
                          <w:color w:val="FF0000"/>
                          <w:sz w:val="24"/>
                          <w:szCs w:val="24"/>
                        </w:rPr>
                      </w:pPr>
                      <w:r w:rsidRPr="007E57AB">
                        <w:rPr>
                          <w:rFonts w:ascii="Garamond" w:hAnsi="Garamond"/>
                          <w:b/>
                          <w:bCs/>
                          <w:color w:val="FF0000"/>
                          <w:sz w:val="24"/>
                          <w:szCs w:val="24"/>
                        </w:rPr>
                        <w:t>Bonds and Treasury Bills Market Roundup</w:t>
                      </w:r>
                    </w:p>
                    <w:p w14:paraId="3D3F3B3A" w14:textId="1C605209" w:rsidR="0047656F" w:rsidRDefault="0047656F" w:rsidP="00AF07B3">
                      <w:pPr>
                        <w:spacing w:after="0"/>
                        <w:jc w:val="both"/>
                        <w:rPr>
                          <w:rFonts w:ascii="Garamond" w:hAnsi="Garamond"/>
                          <w:color w:val="000000" w:themeColor="text1"/>
                        </w:rPr>
                      </w:pPr>
                      <w:r w:rsidRPr="00724AD3">
                        <w:rPr>
                          <w:rFonts w:ascii="Garamond" w:hAnsi="Garamond"/>
                          <w:b/>
                          <w:bCs/>
                          <w:color w:val="000000" w:themeColor="text1"/>
                        </w:rPr>
                        <w:t>FGN Bonds Secondary Market:</w:t>
                      </w:r>
                      <w:r w:rsidRPr="00724AD3">
                        <w:rPr>
                          <w:rFonts w:ascii="Garamond" w:hAnsi="Garamond"/>
                          <w:color w:val="000000" w:themeColor="text1"/>
                        </w:rPr>
                        <w:t xml:space="preserve"> The week </w:t>
                      </w:r>
                      <w:r>
                        <w:rPr>
                          <w:rFonts w:ascii="Garamond" w:hAnsi="Garamond"/>
                          <w:color w:val="000000" w:themeColor="text1"/>
                        </w:rPr>
                        <w:t>closed bearish after several weeks of bullish run</w:t>
                      </w:r>
                      <w:r w:rsidRPr="00724AD3">
                        <w:rPr>
                          <w:rFonts w:ascii="Garamond" w:hAnsi="Garamond"/>
                          <w:color w:val="000000" w:themeColor="text1"/>
                        </w:rPr>
                        <w:t xml:space="preserve"> </w:t>
                      </w:r>
                      <w:r>
                        <w:rPr>
                          <w:rFonts w:ascii="Garamond" w:hAnsi="Garamond"/>
                          <w:color w:val="000000" w:themeColor="text1"/>
                        </w:rPr>
                        <w:t xml:space="preserve">as </w:t>
                      </w:r>
                      <w:r w:rsidRPr="00724AD3">
                        <w:rPr>
                          <w:rFonts w:ascii="Garamond" w:hAnsi="Garamond"/>
                          <w:color w:val="000000" w:themeColor="text1"/>
                        </w:rPr>
                        <w:t xml:space="preserve">average yield </w:t>
                      </w:r>
                      <w:r w:rsidRPr="00A15923">
                        <w:rPr>
                          <w:rFonts w:ascii="Garamond" w:hAnsi="Garamond"/>
                        </w:rPr>
                        <w:t>contracted</w:t>
                      </w:r>
                      <w:r w:rsidRPr="00724AD3">
                        <w:rPr>
                          <w:rFonts w:ascii="Garamond" w:hAnsi="Garamond"/>
                          <w:color w:val="000000" w:themeColor="text1"/>
                        </w:rPr>
                        <w:t xml:space="preserve"> by </w:t>
                      </w:r>
                      <w:r>
                        <w:rPr>
                          <w:rFonts w:ascii="Garamond" w:hAnsi="Garamond"/>
                          <w:color w:val="000000" w:themeColor="text1"/>
                        </w:rPr>
                        <w:t>15</w:t>
                      </w:r>
                      <w:r w:rsidRPr="00724AD3">
                        <w:rPr>
                          <w:rFonts w:ascii="Garamond" w:hAnsi="Garamond"/>
                          <w:color w:val="000000" w:themeColor="text1"/>
                        </w:rPr>
                        <w:t xml:space="preserve">bps from </w:t>
                      </w:r>
                      <w:r>
                        <w:rPr>
                          <w:rFonts w:ascii="Garamond" w:hAnsi="Garamond"/>
                          <w:color w:val="000000" w:themeColor="text1"/>
                        </w:rPr>
                        <w:t>3.93</w:t>
                      </w:r>
                      <w:r w:rsidRPr="00724AD3">
                        <w:rPr>
                          <w:rFonts w:ascii="Garamond" w:hAnsi="Garamond"/>
                          <w:color w:val="000000" w:themeColor="text1"/>
                        </w:rPr>
                        <w:t xml:space="preserve">% it traded the previous week to </w:t>
                      </w:r>
                      <w:r>
                        <w:rPr>
                          <w:rFonts w:ascii="Garamond" w:hAnsi="Garamond"/>
                          <w:color w:val="000000" w:themeColor="text1"/>
                        </w:rPr>
                        <w:t>4.12</w:t>
                      </w:r>
                      <w:r w:rsidRPr="00724AD3">
                        <w:rPr>
                          <w:rFonts w:ascii="Garamond" w:hAnsi="Garamond"/>
                          <w:color w:val="000000" w:themeColor="text1"/>
                        </w:rPr>
                        <w:t xml:space="preserve">%. </w:t>
                      </w:r>
                    </w:p>
                    <w:p w14:paraId="78406FE8" w14:textId="77777777" w:rsidR="0047656F" w:rsidRPr="006133E3" w:rsidRDefault="0047656F" w:rsidP="00AF07B3">
                      <w:pPr>
                        <w:spacing w:after="0"/>
                        <w:jc w:val="both"/>
                        <w:rPr>
                          <w:rFonts w:ascii="Garamond" w:hAnsi="Garamond"/>
                          <w:color w:val="000000" w:themeColor="text1"/>
                        </w:rPr>
                      </w:pPr>
                    </w:p>
                    <w:p w14:paraId="6FF242F5" w14:textId="7A32ADE8" w:rsidR="0047656F" w:rsidRDefault="0047656F" w:rsidP="00AF07B3">
                      <w:pPr>
                        <w:spacing w:after="0"/>
                        <w:jc w:val="both"/>
                        <w:rPr>
                          <w:rFonts w:ascii="Garamond" w:hAnsi="Garamond"/>
                          <w:color w:val="000000" w:themeColor="text1"/>
                        </w:rPr>
                      </w:pPr>
                      <w:r w:rsidRPr="00724AD3">
                        <w:rPr>
                          <w:rFonts w:ascii="Garamond" w:hAnsi="Garamond"/>
                          <w:b/>
                          <w:bCs/>
                          <w:color w:val="000000" w:themeColor="text1"/>
                        </w:rPr>
                        <w:t>Treasury Bills Market</w:t>
                      </w:r>
                      <w:r>
                        <w:rPr>
                          <w:rFonts w:ascii="Garamond" w:hAnsi="Garamond"/>
                          <w:b/>
                          <w:bCs/>
                          <w:color w:val="000000" w:themeColor="text1"/>
                        </w:rPr>
                        <w:t xml:space="preserve">: </w:t>
                      </w:r>
                      <w:r w:rsidRPr="00724AD3">
                        <w:rPr>
                          <w:rFonts w:ascii="Garamond" w:hAnsi="Garamond"/>
                          <w:color w:val="000000" w:themeColor="text1"/>
                        </w:rPr>
                        <w:t>The week</w:t>
                      </w:r>
                      <w:r w:rsidRPr="002F2FE5">
                        <w:rPr>
                          <w:rFonts w:ascii="Garamond" w:hAnsi="Garamond"/>
                          <w:color w:val="000000" w:themeColor="text1"/>
                        </w:rPr>
                        <w:t xml:space="preserve"> </w:t>
                      </w:r>
                      <w:r w:rsidRPr="00724AD3">
                        <w:rPr>
                          <w:rFonts w:ascii="Garamond" w:hAnsi="Garamond"/>
                          <w:color w:val="000000" w:themeColor="text1"/>
                        </w:rPr>
                        <w:t xml:space="preserve">closed </w:t>
                      </w:r>
                      <w:r>
                        <w:rPr>
                          <w:rFonts w:ascii="Garamond" w:hAnsi="Garamond"/>
                          <w:color w:val="000000" w:themeColor="text1"/>
                        </w:rPr>
                        <w:t>bullish</w:t>
                      </w:r>
                      <w:r w:rsidRPr="00724AD3">
                        <w:rPr>
                          <w:rFonts w:ascii="Garamond" w:hAnsi="Garamond"/>
                          <w:color w:val="000000" w:themeColor="text1"/>
                        </w:rPr>
                        <w:t xml:space="preserve"> as the average yield </w:t>
                      </w:r>
                      <w:r>
                        <w:rPr>
                          <w:rFonts w:ascii="Garamond" w:hAnsi="Garamond"/>
                          <w:color w:val="000000" w:themeColor="text1"/>
                        </w:rPr>
                        <w:t xml:space="preserve">contracted </w:t>
                      </w:r>
                      <w:r w:rsidRPr="00724AD3">
                        <w:rPr>
                          <w:rFonts w:ascii="Garamond" w:hAnsi="Garamond"/>
                          <w:color w:val="000000" w:themeColor="text1"/>
                        </w:rPr>
                        <w:t xml:space="preserve">by </w:t>
                      </w:r>
                      <w:r>
                        <w:rPr>
                          <w:rFonts w:ascii="Garamond" w:hAnsi="Garamond"/>
                          <w:color w:val="000000" w:themeColor="text1"/>
                        </w:rPr>
                        <w:t>39</w:t>
                      </w:r>
                      <w:r w:rsidRPr="00724AD3">
                        <w:rPr>
                          <w:rFonts w:ascii="Garamond" w:hAnsi="Garamond"/>
                          <w:color w:val="000000" w:themeColor="text1"/>
                        </w:rPr>
                        <w:t xml:space="preserve">bps from </w:t>
                      </w:r>
                      <w:r>
                        <w:rPr>
                          <w:rFonts w:ascii="Garamond" w:hAnsi="Garamond"/>
                          <w:color w:val="000000" w:themeColor="text1"/>
                        </w:rPr>
                        <w:t>0.50</w:t>
                      </w:r>
                      <w:r w:rsidRPr="00724AD3">
                        <w:rPr>
                          <w:rFonts w:ascii="Garamond" w:hAnsi="Garamond"/>
                          <w:color w:val="000000" w:themeColor="text1"/>
                        </w:rPr>
                        <w:t xml:space="preserve">% to close the week at </w:t>
                      </w:r>
                      <w:r>
                        <w:rPr>
                          <w:rFonts w:ascii="Garamond" w:hAnsi="Garamond"/>
                          <w:color w:val="000000" w:themeColor="text1"/>
                        </w:rPr>
                        <w:t xml:space="preserve">0.11%. </w:t>
                      </w:r>
                      <w:r w:rsidRPr="00AF07B3">
                        <w:rPr>
                          <w:rFonts w:ascii="Garamond" w:hAnsi="Garamond"/>
                          <w:color w:val="000000" w:themeColor="text1"/>
                        </w:rPr>
                        <w:t>At the NTB primary market auction held 11</w:t>
                      </w:r>
                      <w:r w:rsidRPr="00A00645">
                        <w:rPr>
                          <w:rFonts w:ascii="Garamond" w:hAnsi="Garamond"/>
                          <w:color w:val="000000" w:themeColor="text1"/>
                          <w:vertAlign w:val="superscript"/>
                        </w:rPr>
                        <w:t>th</w:t>
                      </w:r>
                      <w:r>
                        <w:rPr>
                          <w:rFonts w:ascii="Garamond" w:hAnsi="Garamond"/>
                          <w:color w:val="000000" w:themeColor="text1"/>
                        </w:rPr>
                        <w:t xml:space="preserve"> of November </w:t>
                      </w:r>
                      <w:r w:rsidRPr="00AF07B3">
                        <w:rPr>
                          <w:rFonts w:ascii="Garamond" w:hAnsi="Garamond"/>
                          <w:color w:val="000000" w:themeColor="text1"/>
                        </w:rPr>
                        <w:t xml:space="preserve">2020, the CBN allotted </w:t>
                      </w:r>
                      <w:r w:rsidRPr="00AF07B3">
                        <w:rPr>
                          <w:rFonts w:ascii="Garamond" w:hAnsi="Garamond"/>
                          <w:dstrike/>
                          <w:color w:val="000000" w:themeColor="text1"/>
                        </w:rPr>
                        <w:t>N</w:t>
                      </w:r>
                      <w:r w:rsidRPr="00AF07B3">
                        <w:rPr>
                          <w:rFonts w:ascii="Garamond" w:hAnsi="Garamond"/>
                          <w:color w:val="000000" w:themeColor="text1"/>
                        </w:rPr>
                        <w:t xml:space="preserve">167.82 billion across the 91-day, 182-day and 364-day instruments despite a total subscription of </w:t>
                      </w:r>
                      <w:r w:rsidRPr="00AF07B3">
                        <w:rPr>
                          <w:rFonts w:ascii="Garamond" w:hAnsi="Garamond"/>
                          <w:dstrike/>
                          <w:color w:val="000000" w:themeColor="text1"/>
                        </w:rPr>
                        <w:t>N</w:t>
                      </w:r>
                      <w:r w:rsidRPr="00AF07B3">
                        <w:rPr>
                          <w:rFonts w:ascii="Garamond" w:hAnsi="Garamond"/>
                          <w:color w:val="000000" w:themeColor="text1"/>
                        </w:rPr>
                        <w:t>603.12 billion. Rate on 91-day dropped to 0.035%, 182-day dropped to 0.15% and 364-day dropped to 0.30%. Overall, average rate declined by 45bps to 0.16% from 0.61% at the last auction.</w:t>
                      </w:r>
                      <w:r>
                        <w:rPr>
                          <w:rFonts w:ascii="Garamond" w:hAnsi="Garamond"/>
                          <w:color w:val="000000" w:themeColor="text1"/>
                        </w:rPr>
                        <w:tab/>
                      </w:r>
                    </w:p>
                    <w:p w14:paraId="05468510" w14:textId="77777777" w:rsidR="00A53DE3" w:rsidRPr="002879EA" w:rsidRDefault="00A53DE3" w:rsidP="00AF07B3">
                      <w:pPr>
                        <w:spacing w:after="0"/>
                        <w:jc w:val="both"/>
                        <w:rPr>
                          <w:rFonts w:ascii="Garamond" w:hAnsi="Garamond"/>
                          <w:color w:val="000000" w:themeColor="text1"/>
                        </w:rPr>
                      </w:pPr>
                    </w:p>
                    <w:p w14:paraId="3BFFB3AE" w14:textId="367685B2" w:rsidR="0047656F" w:rsidRPr="00DD3CBA" w:rsidRDefault="0047656F" w:rsidP="00EF7FF9">
                      <w:pPr>
                        <w:jc w:val="both"/>
                        <w:rPr>
                          <w:rFonts w:ascii="Garamond" w:hAnsi="Garamond"/>
                        </w:rPr>
                      </w:pPr>
                      <w:r w:rsidRPr="00724AD3">
                        <w:rPr>
                          <w:rFonts w:ascii="Garamond" w:hAnsi="Garamond"/>
                          <w:b/>
                          <w:bCs/>
                          <w:color w:val="000000" w:themeColor="text1"/>
                        </w:rPr>
                        <w:t>Open Market Operations</w:t>
                      </w:r>
                      <w:r>
                        <w:rPr>
                          <w:rFonts w:ascii="Garamond" w:hAnsi="Garamond"/>
                          <w:b/>
                          <w:bCs/>
                          <w:color w:val="000000" w:themeColor="text1"/>
                        </w:rPr>
                        <w:t>:</w:t>
                      </w:r>
                      <w:r w:rsidRPr="00037413">
                        <w:rPr>
                          <w:rFonts w:ascii="Garamond" w:hAnsi="Garamond"/>
                          <w:color w:val="000000"/>
                          <w:shd w:val="clear" w:color="auto" w:fill="FFFFFF"/>
                        </w:rPr>
                        <w:t xml:space="preserve"> </w:t>
                      </w:r>
                      <w:r>
                        <w:rPr>
                          <w:rFonts w:ascii="Garamond" w:hAnsi="Garamond"/>
                          <w:color w:val="000000" w:themeColor="text1"/>
                        </w:rPr>
                        <w:t>The week closed bullish as average yield contracted by 1bps to close the week at 0.20% from 0.21</w:t>
                      </w:r>
                      <w:r w:rsidRPr="00A53DE3">
                        <w:rPr>
                          <w:rFonts w:ascii="Garamond" w:hAnsi="Garamond"/>
                          <w:color w:val="000000" w:themeColor="text1"/>
                        </w:rPr>
                        <w:t>% it closed at last week.</w:t>
                      </w:r>
                      <w:r>
                        <w:rPr>
                          <w:rFonts w:ascii="Garamond" w:hAnsi="Garamond"/>
                          <w:color w:val="000000" w:themeColor="text1"/>
                        </w:rPr>
                        <w:t xml:space="preserve"> </w:t>
                      </w:r>
                    </w:p>
                  </w:txbxContent>
                </v:textbox>
                <w10:wrap anchorx="page"/>
              </v:shape>
            </w:pict>
          </mc:Fallback>
        </mc:AlternateContent>
      </w:r>
    </w:p>
    <w:p w14:paraId="17B98439" w14:textId="2237507D" w:rsidR="00EF7FF9" w:rsidRPr="00042A24" w:rsidRDefault="00EF7FF9" w:rsidP="00EF7FF9">
      <w:pPr>
        <w:rPr>
          <w:rFonts w:ascii="Garamond" w:hAnsi="Garamond"/>
          <w:b/>
          <w:bCs/>
          <w:color w:val="FF0000"/>
          <w:sz w:val="30"/>
          <w:szCs w:val="30"/>
        </w:rPr>
      </w:pPr>
    </w:p>
    <w:p w14:paraId="43122F8F" w14:textId="09F1CA97" w:rsidR="00EF7FF9" w:rsidRPr="00042A24" w:rsidRDefault="00EF7FF9" w:rsidP="00EF7FF9">
      <w:pPr>
        <w:ind w:left="540"/>
        <w:rPr>
          <w:rFonts w:ascii="Garamond" w:hAnsi="Garamond"/>
          <w:b/>
          <w:bCs/>
          <w:color w:val="FF0000"/>
          <w:sz w:val="30"/>
          <w:szCs w:val="30"/>
        </w:rPr>
      </w:pPr>
    </w:p>
    <w:p w14:paraId="2BB76B46" w14:textId="1D6A61ED" w:rsidR="00EF7FF9" w:rsidRPr="00042A24" w:rsidRDefault="00EF7FF9" w:rsidP="00EF7FF9">
      <w:pPr>
        <w:tabs>
          <w:tab w:val="left" w:pos="8205"/>
        </w:tabs>
        <w:ind w:left="540" w:firstLine="4500"/>
        <w:rPr>
          <w:rFonts w:ascii="Garamond" w:hAnsi="Garamond"/>
          <w:b/>
          <w:bCs/>
          <w:color w:val="FF0000"/>
          <w:sz w:val="30"/>
          <w:szCs w:val="30"/>
        </w:rPr>
      </w:pPr>
    </w:p>
    <w:p w14:paraId="369B2C9B" w14:textId="3044A310" w:rsidR="00EF7FF9" w:rsidRPr="00042A24" w:rsidRDefault="00EF7FF9" w:rsidP="00EF7FF9">
      <w:pPr>
        <w:tabs>
          <w:tab w:val="left" w:pos="8205"/>
        </w:tabs>
        <w:rPr>
          <w:rFonts w:ascii="Garamond" w:hAnsi="Garamond"/>
          <w:b/>
          <w:bCs/>
          <w:color w:val="FF0000"/>
          <w:sz w:val="30"/>
          <w:szCs w:val="30"/>
        </w:rPr>
      </w:pPr>
    </w:p>
    <w:p w14:paraId="7A0AF76B" w14:textId="42140929" w:rsidR="00EF7FF9" w:rsidRPr="00042A24" w:rsidRDefault="00A53DE3" w:rsidP="00EF7FF9">
      <w:pPr>
        <w:ind w:left="540"/>
        <w:rPr>
          <w:rFonts w:ascii="Garamond" w:hAnsi="Garamond"/>
        </w:rPr>
      </w:pPr>
      <w:r w:rsidRPr="00724AD3">
        <w:rPr>
          <w:rFonts w:ascii="Garamond" w:hAnsi="Garamond"/>
          <w:b/>
          <w:bCs/>
          <w:noProof/>
        </w:rPr>
        <mc:AlternateContent>
          <mc:Choice Requires="wps">
            <w:drawing>
              <wp:anchor distT="0" distB="0" distL="114300" distR="114300" simplePos="0" relativeHeight="251668480" behindDoc="0" locked="0" layoutInCell="1" allowOverlap="1" wp14:anchorId="160C8E16" wp14:editId="15B04FF3">
                <wp:simplePos x="0" y="0"/>
                <wp:positionH relativeFrom="page">
                  <wp:align>right</wp:align>
                </wp:positionH>
                <wp:positionV relativeFrom="paragraph">
                  <wp:posOffset>18415</wp:posOffset>
                </wp:positionV>
                <wp:extent cx="3648075" cy="1743075"/>
                <wp:effectExtent l="0" t="0" r="9525" b="9525"/>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8075" cy="1743075"/>
                        </a:xfrm>
                        <a:prstGeom prst="rect">
                          <a:avLst/>
                        </a:prstGeom>
                        <a:solidFill>
                          <a:srgbClr val="FFFFFF"/>
                        </a:solidFill>
                        <a:ln>
                          <a:noFill/>
                        </a:ln>
                      </wps:spPr>
                      <wps:txbx>
                        <w:txbxContent>
                          <w:p w14:paraId="2E0976E1" w14:textId="4F86BB68" w:rsidR="0047656F" w:rsidRPr="00A53DE3" w:rsidRDefault="0047656F" w:rsidP="005D64CD">
                            <w:pPr>
                              <w:spacing w:after="0" w:line="240" w:lineRule="auto"/>
                              <w:ind w:left="1440" w:firstLine="720"/>
                              <w:jc w:val="both"/>
                              <w:rPr>
                                <w:rFonts w:ascii="Garamond" w:hAnsi="Garamond"/>
                                <w:b/>
                                <w:bCs/>
                                <w:color w:val="FF0000"/>
                              </w:rPr>
                            </w:pPr>
                            <w:r w:rsidRPr="00A53DE3">
                              <w:rPr>
                                <w:rFonts w:ascii="Garamond" w:hAnsi="Garamond"/>
                                <w:b/>
                                <w:bCs/>
                                <w:color w:val="FF0000"/>
                              </w:rPr>
                              <w:t>Oil Price</w:t>
                            </w:r>
                          </w:p>
                          <w:p w14:paraId="7ED06848" w14:textId="77777777" w:rsidR="005D64CD" w:rsidRPr="00A53DE3" w:rsidRDefault="005D64CD" w:rsidP="005D64CD">
                            <w:pPr>
                              <w:spacing w:after="0" w:line="240" w:lineRule="auto"/>
                              <w:ind w:left="1440" w:firstLine="720"/>
                              <w:jc w:val="both"/>
                              <w:rPr>
                                <w:rFonts w:ascii="Garamond" w:hAnsi="Garamond"/>
                                <w:b/>
                                <w:bCs/>
                                <w:color w:val="FF0000"/>
                              </w:rPr>
                            </w:pPr>
                          </w:p>
                          <w:p w14:paraId="1957165D" w14:textId="2BE2A1D8" w:rsidR="0047656F" w:rsidRPr="00A53DE3" w:rsidRDefault="00A53DE3" w:rsidP="005D64CD">
                            <w:pPr>
                              <w:jc w:val="both"/>
                              <w:rPr>
                                <w:rFonts w:ascii="Garamond" w:hAnsi="Garamond" w:cs="Helvetica"/>
                                <w:color w:val="000000"/>
                              </w:rPr>
                            </w:pPr>
                            <w:r w:rsidRPr="00A53DE3">
                              <w:rPr>
                                <w:rFonts w:ascii="Garamond" w:hAnsi="Garamond" w:cs="Helvetica"/>
                                <w:color w:val="000000"/>
                              </w:rPr>
                              <w:t>Oil prices fell more than 2% on Friday, pressured by swelling output from Libya and fears that rising coronavirus infections may slow the recovery in the global economy and fuel demand.</w:t>
                            </w:r>
                          </w:p>
                          <w:p w14:paraId="3067A1FA" w14:textId="7C1927B9" w:rsidR="00A53DE3" w:rsidRPr="00A53DE3" w:rsidRDefault="00A53DE3" w:rsidP="005D64CD">
                            <w:pPr>
                              <w:jc w:val="both"/>
                              <w:rPr>
                                <w:rFonts w:ascii="Garamond" w:hAnsi="Garamond"/>
                              </w:rPr>
                            </w:pPr>
                            <w:r w:rsidRPr="00A53DE3">
                              <w:rPr>
                                <w:rFonts w:ascii="Garamond" w:hAnsi="Garamond" w:cs="Helvetica"/>
                                <w:color w:val="000000"/>
                              </w:rPr>
                              <w:t>Brent crude was down 72 cents, or 1.7%, at $42.78 a barrel. U.S. West Texas Intermediate (WTI) crude futures settled down 99 cents, or 2.4%, to $40.13 a barrel.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C8E16" id="Text Box 21" o:spid="_x0000_s1032" type="#_x0000_t202" style="position:absolute;left:0;text-align:left;margin-left:236.05pt;margin-top:1.45pt;width:287.25pt;height:137.25pt;z-index:2516684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" stroked="f">
                <v:textbox>
                  <w:txbxContent>
                    <w:p w14:paraId="2E0976E1" w14:textId="4F86BB68" w:rsidR="0047656F" w:rsidRPr="00A53DE3" w:rsidRDefault="0047656F" w:rsidP="005D64CD">
                      <w:pPr>
                        <w:spacing w:after="0" w:line="240" w:lineRule="auto"/>
                        <w:ind w:left="1440" w:firstLine="720"/>
                        <w:jc w:val="both"/>
                        <w:rPr>
                          <w:rFonts w:ascii="Garamond" w:hAnsi="Garamond"/>
                          <w:b/>
                          <w:bCs/>
                          <w:color w:val="FF0000"/>
                        </w:rPr>
                      </w:pPr>
                      <w:r w:rsidRPr="00A53DE3">
                        <w:rPr>
                          <w:rFonts w:ascii="Garamond" w:hAnsi="Garamond"/>
                          <w:b/>
                          <w:bCs/>
                          <w:color w:val="FF0000"/>
                        </w:rPr>
                        <w:t>Oil Price</w:t>
                      </w:r>
                    </w:p>
                    <w:p w14:paraId="7ED06848" w14:textId="77777777" w:rsidR="005D64CD" w:rsidRPr="00A53DE3" w:rsidRDefault="005D64CD" w:rsidP="005D64CD">
                      <w:pPr>
                        <w:spacing w:after="0" w:line="240" w:lineRule="auto"/>
                        <w:ind w:left="1440" w:firstLine="720"/>
                        <w:jc w:val="both"/>
                        <w:rPr>
                          <w:rFonts w:ascii="Garamond" w:hAnsi="Garamond"/>
                          <w:b/>
                          <w:bCs/>
                          <w:color w:val="FF0000"/>
                        </w:rPr>
                      </w:pPr>
                    </w:p>
                    <w:p w14:paraId="1957165D" w14:textId="2BE2A1D8" w:rsidR="0047656F" w:rsidRPr="00A53DE3" w:rsidRDefault="00A53DE3" w:rsidP="005D64CD">
                      <w:pPr>
                        <w:jc w:val="both"/>
                        <w:rPr>
                          <w:rFonts w:ascii="Garamond" w:hAnsi="Garamond" w:cs="Helvetica"/>
                          <w:color w:val="000000"/>
                        </w:rPr>
                      </w:pPr>
                      <w:r w:rsidRPr="00A53DE3">
                        <w:rPr>
                          <w:rFonts w:ascii="Garamond" w:hAnsi="Garamond" w:cs="Helvetica"/>
                          <w:color w:val="000000"/>
                        </w:rPr>
                        <w:t>Oil prices fell more than 2% on Friday, pressured by swelling output from Libya and fears that rising coronavirus infections may slow the recovery in the global economy and fuel demand.</w:t>
                      </w:r>
                    </w:p>
                    <w:p w14:paraId="3067A1FA" w14:textId="7C1927B9" w:rsidR="00A53DE3" w:rsidRPr="00A53DE3" w:rsidRDefault="00A53DE3" w:rsidP="005D64CD">
                      <w:pPr>
                        <w:jc w:val="both"/>
                        <w:rPr>
                          <w:rFonts w:ascii="Garamond" w:hAnsi="Garamond"/>
                        </w:rPr>
                      </w:pPr>
                      <w:r w:rsidRPr="00A53DE3">
                        <w:rPr>
                          <w:rFonts w:ascii="Garamond" w:hAnsi="Garamond" w:cs="Helvetica"/>
                          <w:color w:val="000000"/>
                        </w:rPr>
                        <w:t>Brent crude was down 72 cents, or 1.7%, at $42.78 a barrel. U.S. West Texas Intermediate (WTI) crude futures settled down 99 cents, or 2.4%, to $40.13 a barrel.</w:t>
                      </w:r>
                    </w:p>
                  </w:txbxContent>
                </v:textbox>
                <w10:wrap anchorx="page"/>
              </v:shape>
            </w:pict>
          </mc:Fallback>
        </mc:AlternateContent>
      </w:r>
      <w:r w:rsidR="00EF7FF9" w:rsidRPr="00042A24">
        <w:rPr>
          <w:rFonts w:ascii="Garamond" w:hAnsi="Garamond"/>
        </w:rPr>
        <w:t>FMDQ Data and fees</w:t>
      </w:r>
    </w:p>
    <w:p w14:paraId="11C2BE28" w14:textId="175C1165" w:rsidR="00EF7FF9" w:rsidRPr="00042A24" w:rsidRDefault="00EF7FF9" w:rsidP="00EF7FF9">
      <w:pPr>
        <w:rPr>
          <w:rFonts w:ascii="Garamond" w:hAnsi="Garamond"/>
        </w:rPr>
      </w:pPr>
      <w:r w:rsidRPr="00042A24">
        <w:rPr>
          <w:rFonts w:ascii="Garamond" w:hAnsi="Garamond"/>
        </w:rPr>
        <w:tab/>
      </w:r>
    </w:p>
    <w:p w14:paraId="7705C8CA" w14:textId="77777777" w:rsidR="00EF7FF9" w:rsidRPr="00042A24" w:rsidRDefault="00EF7FF9" w:rsidP="00EF7FF9">
      <w:pPr>
        <w:rPr>
          <w:rFonts w:ascii="Garamond" w:hAnsi="Garamond"/>
          <w:b/>
          <w:bCs/>
          <w:sz w:val="30"/>
          <w:szCs w:val="30"/>
        </w:rPr>
      </w:pPr>
      <w:r w:rsidRPr="00042A24">
        <w:rPr>
          <w:rFonts w:ascii="Garamond" w:hAnsi="Garamond"/>
        </w:rPr>
        <w:t xml:space="preserve">                        </w:t>
      </w:r>
      <w:r w:rsidRPr="00042A24">
        <w:rPr>
          <w:rFonts w:ascii="Garamond" w:hAnsi="Garamond"/>
        </w:rPr>
        <w:tab/>
      </w:r>
      <w:r w:rsidRPr="00042A24">
        <w:rPr>
          <w:rFonts w:ascii="Garamond" w:hAnsi="Garamond"/>
        </w:rPr>
        <w:tab/>
      </w:r>
    </w:p>
    <w:p w14:paraId="33F4D96E" w14:textId="3723BCAF" w:rsidR="00EF7FF9" w:rsidRPr="00042A24" w:rsidRDefault="00EF7FF9" w:rsidP="00EF7FF9">
      <w:pPr>
        <w:tabs>
          <w:tab w:val="center" w:pos="5355"/>
          <w:tab w:val="left" w:pos="8595"/>
        </w:tabs>
        <w:rPr>
          <w:rFonts w:ascii="Garamond" w:hAnsi="Garamond"/>
          <w:b/>
          <w:bCs/>
          <w:color w:val="FF0000"/>
        </w:rPr>
      </w:pPr>
      <w:r w:rsidRPr="00042A24">
        <w:rPr>
          <w:rFonts w:ascii="Garamond" w:hAnsi="Garamond"/>
          <w:b/>
          <w:bCs/>
          <w:color w:val="FF0000"/>
        </w:rPr>
        <w:t xml:space="preserve">      </w:t>
      </w:r>
      <w:r w:rsidRPr="00042A24">
        <w:rPr>
          <w:rFonts w:ascii="Garamond" w:hAnsi="Garamond"/>
          <w:b/>
          <w:bCs/>
          <w:color w:val="FF0000"/>
        </w:rPr>
        <w:tab/>
      </w:r>
      <w:r w:rsidRPr="00042A24">
        <w:rPr>
          <w:rFonts w:ascii="Garamond" w:hAnsi="Garamond"/>
          <w:b/>
          <w:bCs/>
          <w:color w:val="FF0000"/>
        </w:rPr>
        <w:tab/>
      </w:r>
      <w:r w:rsidRPr="00042A24">
        <w:rPr>
          <w:rFonts w:ascii="Garamond" w:hAnsi="Garamond"/>
          <w:b/>
          <w:bCs/>
          <w:color w:val="FF0000"/>
        </w:rPr>
        <w:tab/>
      </w:r>
    </w:p>
    <w:p w14:paraId="5346281A" w14:textId="1E6409C2" w:rsidR="00EF7FF9" w:rsidRPr="00042A24" w:rsidRDefault="00A53DE3" w:rsidP="00EF7FF9">
      <w:pPr>
        <w:spacing w:after="0" w:line="240" w:lineRule="auto"/>
        <w:jc w:val="center"/>
        <w:rPr>
          <w:rFonts w:ascii="Garamond" w:hAnsi="Garamond"/>
          <w:b/>
          <w:bCs/>
          <w:sz w:val="26"/>
          <w:szCs w:val="26"/>
        </w:rPr>
      </w:pPr>
      <w:r w:rsidRPr="00724AD3">
        <w:rPr>
          <w:rFonts w:ascii="Garamond" w:hAnsi="Garamond" w:cs="Times New Roman"/>
          <w:noProof/>
          <w:sz w:val="24"/>
          <w:szCs w:val="24"/>
        </w:rPr>
        <w:lastRenderedPageBreak/>
        <mc:AlternateContent>
          <mc:Choice Requires="wps">
            <w:drawing>
              <wp:anchor distT="0" distB="0" distL="114300" distR="114300" simplePos="0" relativeHeight="251669504" behindDoc="0" locked="0" layoutInCell="1" allowOverlap="1" wp14:anchorId="564BF055" wp14:editId="30B2AD91">
                <wp:simplePos x="0" y="0"/>
                <wp:positionH relativeFrom="page">
                  <wp:align>right</wp:align>
                </wp:positionH>
                <wp:positionV relativeFrom="paragraph">
                  <wp:posOffset>66675</wp:posOffset>
                </wp:positionV>
                <wp:extent cx="3810000" cy="135255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0000" cy="1352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FC2B84" w14:textId="77777777" w:rsidR="0047656F" w:rsidRPr="00D7441A" w:rsidRDefault="0047656F" w:rsidP="00EF7FF9">
                            <w:pPr>
                              <w:spacing w:after="0" w:line="240" w:lineRule="auto"/>
                              <w:rPr>
                                <w:sz w:val="24"/>
                                <w:szCs w:val="24"/>
                              </w:rPr>
                            </w:pPr>
                            <w:r>
                              <w:tab/>
                            </w:r>
                            <w:r>
                              <w:tab/>
                            </w:r>
                            <w:r w:rsidRPr="00D7441A">
                              <w:rPr>
                                <w:rFonts w:ascii="Garamond" w:hAnsi="Garamond"/>
                                <w:b/>
                                <w:bCs/>
                                <w:color w:val="FF0000"/>
                                <w:sz w:val="24"/>
                                <w:szCs w:val="24"/>
                              </w:rPr>
                              <w:t>Top Three Losers</w:t>
                            </w:r>
                          </w:p>
                          <w:tbl>
                            <w:tblPr>
                              <w:tblW w:w="5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
                              <w:gridCol w:w="733"/>
                              <w:gridCol w:w="723"/>
                              <w:gridCol w:w="938"/>
                            </w:tblGrid>
                            <w:tr w:rsidR="0047656F" w:rsidRPr="000E31C9" w14:paraId="21016EA5" w14:textId="77777777" w:rsidTr="0047656F">
                              <w:trPr>
                                <w:trHeight w:val="302"/>
                              </w:trPr>
                              <w:tc>
                                <w:tcPr>
                                  <w:tcW w:w="2835" w:type="dxa"/>
                                  <w:tcBorders>
                                    <w:top w:val="single" w:sz="4" w:space="0" w:color="auto"/>
                                    <w:left w:val="single" w:sz="4" w:space="0" w:color="auto"/>
                                    <w:bottom w:val="single" w:sz="4" w:space="0" w:color="auto"/>
                                    <w:right w:val="single" w:sz="4" w:space="0" w:color="auto"/>
                                  </w:tcBorders>
                                  <w:shd w:val="clear" w:color="auto" w:fill="FF0000"/>
                                  <w:hideMark/>
                                </w:tcPr>
                                <w:p w14:paraId="721E5C5D" w14:textId="77777777" w:rsidR="0047656F" w:rsidRDefault="0047656F" w:rsidP="0047656F">
                                  <w:pPr>
                                    <w:spacing w:after="0" w:line="240" w:lineRule="auto"/>
                                    <w:rPr>
                                      <w:rFonts w:ascii="Garamond" w:hAnsi="Garamond"/>
                                      <w:b/>
                                      <w:bCs/>
                                      <w:color w:val="FFFFFF"/>
                                    </w:rPr>
                                  </w:pPr>
                                </w:p>
                                <w:p w14:paraId="11CA4DE7" w14:textId="77777777" w:rsidR="0047656F" w:rsidRPr="00205D0B" w:rsidRDefault="0047656F" w:rsidP="0047656F">
                                  <w:pPr>
                                    <w:spacing w:after="0" w:line="240" w:lineRule="auto"/>
                                    <w:rPr>
                                      <w:rFonts w:ascii="Garamond" w:hAnsi="Garamond"/>
                                      <w:b/>
                                      <w:bCs/>
                                      <w:color w:val="FFFFFF"/>
                                    </w:rPr>
                                  </w:pPr>
                                  <w:r w:rsidRPr="00205D0B">
                                    <w:rPr>
                                      <w:rFonts w:ascii="Garamond" w:hAnsi="Garamond"/>
                                      <w:b/>
                                      <w:bCs/>
                                      <w:color w:val="FFFFFF"/>
                                    </w:rPr>
                                    <w:t>Company</w:t>
                                  </w:r>
                                </w:p>
                              </w:tc>
                              <w:tc>
                                <w:tcPr>
                                  <w:tcW w:w="737"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191B62F9" w14:textId="77777777" w:rsidR="0047656F" w:rsidRPr="00205D0B" w:rsidRDefault="0047656F" w:rsidP="0047656F">
                                  <w:pPr>
                                    <w:spacing w:after="0" w:line="240" w:lineRule="auto"/>
                                    <w:rPr>
                                      <w:rFonts w:ascii="Garamond" w:hAnsi="Garamond"/>
                                      <w:b/>
                                      <w:bCs/>
                                      <w:color w:val="FFFFFF"/>
                                    </w:rPr>
                                  </w:pPr>
                                  <w:r w:rsidRPr="00205D0B">
                                    <w:rPr>
                                      <w:rFonts w:ascii="Garamond" w:hAnsi="Garamond"/>
                                      <w:b/>
                                      <w:bCs/>
                                      <w:color w:val="FFFFFF"/>
                                    </w:rPr>
                                    <w:t>Open</w:t>
                                  </w:r>
                                </w:p>
                              </w:tc>
                              <w:tc>
                                <w:tcPr>
                                  <w:tcW w:w="733"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4AB0ABF2"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Close</w:t>
                                  </w:r>
                                </w:p>
                              </w:tc>
                              <w:tc>
                                <w:tcPr>
                                  <w:tcW w:w="723"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76C1334F" w14:textId="77777777" w:rsidR="0047656F" w:rsidRPr="00205D0B" w:rsidRDefault="0047656F" w:rsidP="0047656F">
                                  <w:pPr>
                                    <w:spacing w:after="0" w:line="240" w:lineRule="auto"/>
                                    <w:jc w:val="center"/>
                                    <w:rPr>
                                      <w:rFonts w:ascii="Garamond" w:hAnsi="Garamond"/>
                                      <w:b/>
                                      <w:bCs/>
                                      <w:color w:val="FFFFFF"/>
                                    </w:rPr>
                                  </w:pPr>
                                  <w:r>
                                    <w:rPr>
                                      <w:rFonts w:ascii="Garamond" w:hAnsi="Garamond"/>
                                      <w:b/>
                                      <w:bCs/>
                                      <w:color w:val="FFFFFF"/>
                                    </w:rPr>
                                    <w:t>Loss</w:t>
                                  </w:r>
                                </w:p>
                                <w:p w14:paraId="6CDA5A14"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w:t>
                                  </w:r>
                                  <w:r w:rsidRPr="00205D0B">
                                    <w:rPr>
                                      <w:rFonts w:ascii="Garamond" w:hAnsi="Garamond"/>
                                      <w:b/>
                                      <w:bCs/>
                                      <w:dstrike/>
                                      <w:color w:val="FFFFFF"/>
                                    </w:rPr>
                                    <w:t>N</w:t>
                                  </w:r>
                                  <w:r w:rsidRPr="00205D0B">
                                    <w:rPr>
                                      <w:rFonts w:ascii="Garamond" w:hAnsi="Garamond"/>
                                      <w:b/>
                                      <w:bCs/>
                                      <w:color w:val="FFFFFF"/>
                                    </w:rPr>
                                    <w:t>)</w:t>
                                  </w:r>
                                </w:p>
                              </w:tc>
                              <w:tc>
                                <w:tcPr>
                                  <w:tcW w:w="938"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0FBE9F30"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w:t>
                                  </w:r>
                                </w:p>
                                <w:p w14:paraId="1EEDB9E6"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Change</w:t>
                                  </w:r>
                                </w:p>
                              </w:tc>
                            </w:tr>
                            <w:tr w:rsidR="0047656F" w:rsidRPr="000E31C9" w14:paraId="07F2473A" w14:textId="77777777" w:rsidTr="0047656F">
                              <w:trPr>
                                <w:trHeight w:val="290"/>
                              </w:trPr>
                              <w:tc>
                                <w:tcPr>
                                  <w:tcW w:w="2835" w:type="dxa"/>
                                  <w:tcBorders>
                                    <w:top w:val="single" w:sz="4" w:space="0" w:color="auto"/>
                                    <w:left w:val="single" w:sz="4" w:space="0" w:color="auto"/>
                                    <w:bottom w:val="single" w:sz="4" w:space="0" w:color="auto"/>
                                    <w:right w:val="single" w:sz="4" w:space="0" w:color="auto"/>
                                  </w:tcBorders>
                                </w:tcPr>
                                <w:p w14:paraId="4EFE6B5C" w14:textId="5A54D50D" w:rsidR="0047656F" w:rsidRPr="00205D0B" w:rsidRDefault="0047656F" w:rsidP="0047656F">
                                  <w:pPr>
                                    <w:spacing w:after="0" w:line="240" w:lineRule="auto"/>
                                    <w:rPr>
                                      <w:rFonts w:ascii="Garamond" w:hAnsi="Garamond"/>
                                    </w:rPr>
                                  </w:pPr>
                                  <w:r>
                                    <w:rPr>
                                      <w:rFonts w:ascii="Garamond" w:hAnsi="Garamond"/>
                                    </w:rPr>
                                    <w:t>Ikeja Hotel Plc</w:t>
                                  </w:r>
                                </w:p>
                              </w:tc>
                              <w:tc>
                                <w:tcPr>
                                  <w:tcW w:w="737" w:type="dxa"/>
                                  <w:tcBorders>
                                    <w:top w:val="single" w:sz="4" w:space="0" w:color="auto"/>
                                    <w:left w:val="single" w:sz="4" w:space="0" w:color="auto"/>
                                    <w:bottom w:val="single" w:sz="4" w:space="0" w:color="auto"/>
                                    <w:right w:val="single" w:sz="4" w:space="0" w:color="auto"/>
                                  </w:tcBorders>
                                  <w:vAlign w:val="bottom"/>
                                </w:tcPr>
                                <w:p w14:paraId="116983D6" w14:textId="5A6CCB99" w:rsidR="0047656F" w:rsidRPr="00205D0B" w:rsidRDefault="0047656F" w:rsidP="0047656F">
                                  <w:pPr>
                                    <w:spacing w:after="0" w:line="240" w:lineRule="auto"/>
                                    <w:jc w:val="center"/>
                                    <w:rPr>
                                      <w:rFonts w:ascii="Garamond" w:hAnsi="Garamond"/>
                                    </w:rPr>
                                  </w:pPr>
                                  <w:r>
                                    <w:rPr>
                                      <w:rFonts w:ascii="Garamond" w:hAnsi="Garamond"/>
                                    </w:rPr>
                                    <w:t>1.11</w:t>
                                  </w:r>
                                </w:p>
                              </w:tc>
                              <w:tc>
                                <w:tcPr>
                                  <w:tcW w:w="733" w:type="dxa"/>
                                  <w:tcBorders>
                                    <w:top w:val="single" w:sz="4" w:space="0" w:color="auto"/>
                                    <w:left w:val="single" w:sz="4" w:space="0" w:color="auto"/>
                                    <w:bottom w:val="single" w:sz="4" w:space="0" w:color="auto"/>
                                    <w:right w:val="single" w:sz="4" w:space="0" w:color="auto"/>
                                  </w:tcBorders>
                                  <w:vAlign w:val="bottom"/>
                                </w:tcPr>
                                <w:p w14:paraId="17F3734C" w14:textId="6856AE71" w:rsidR="0047656F" w:rsidRPr="00205D0B" w:rsidRDefault="0047656F" w:rsidP="0047656F">
                                  <w:pPr>
                                    <w:spacing w:after="0" w:line="240" w:lineRule="auto"/>
                                    <w:jc w:val="center"/>
                                    <w:rPr>
                                      <w:rFonts w:ascii="Garamond" w:hAnsi="Garamond"/>
                                    </w:rPr>
                                  </w:pPr>
                                  <w:r>
                                    <w:rPr>
                                      <w:rFonts w:ascii="Garamond" w:hAnsi="Garamond"/>
                                    </w:rPr>
                                    <w:t>1.00</w:t>
                                  </w:r>
                                </w:p>
                              </w:tc>
                              <w:tc>
                                <w:tcPr>
                                  <w:tcW w:w="723" w:type="dxa"/>
                                  <w:tcBorders>
                                    <w:top w:val="single" w:sz="4" w:space="0" w:color="auto"/>
                                    <w:left w:val="single" w:sz="4" w:space="0" w:color="auto"/>
                                    <w:bottom w:val="single" w:sz="4" w:space="0" w:color="auto"/>
                                    <w:right w:val="single" w:sz="4" w:space="0" w:color="auto"/>
                                  </w:tcBorders>
                                  <w:vAlign w:val="bottom"/>
                                </w:tcPr>
                                <w:p w14:paraId="719AFA2E" w14:textId="7DFEF3B5" w:rsidR="0047656F" w:rsidRPr="00205D0B" w:rsidRDefault="0047656F" w:rsidP="0047656F">
                                  <w:pPr>
                                    <w:spacing w:after="0" w:line="240" w:lineRule="auto"/>
                                    <w:jc w:val="center"/>
                                    <w:rPr>
                                      <w:rFonts w:ascii="Garamond" w:hAnsi="Garamond"/>
                                    </w:rPr>
                                  </w:pPr>
                                  <w:r>
                                    <w:rPr>
                                      <w:rFonts w:ascii="Garamond" w:hAnsi="Garamond"/>
                                    </w:rPr>
                                    <w:t>-0.11</w:t>
                                  </w:r>
                                </w:p>
                              </w:tc>
                              <w:tc>
                                <w:tcPr>
                                  <w:tcW w:w="938" w:type="dxa"/>
                                  <w:tcBorders>
                                    <w:top w:val="single" w:sz="4" w:space="0" w:color="auto"/>
                                    <w:left w:val="single" w:sz="4" w:space="0" w:color="auto"/>
                                    <w:bottom w:val="single" w:sz="4" w:space="0" w:color="auto"/>
                                    <w:right w:val="single" w:sz="4" w:space="0" w:color="auto"/>
                                  </w:tcBorders>
                                  <w:vAlign w:val="bottom"/>
                                </w:tcPr>
                                <w:p w14:paraId="617CB32A" w14:textId="03EC3ACF" w:rsidR="0047656F" w:rsidRPr="00205D0B" w:rsidRDefault="0047656F" w:rsidP="0047656F">
                                  <w:pPr>
                                    <w:spacing w:after="0" w:line="240" w:lineRule="auto"/>
                                    <w:rPr>
                                      <w:rFonts w:ascii="Garamond" w:hAnsi="Garamond"/>
                                      <w:color w:val="FF0000"/>
                                    </w:rPr>
                                  </w:pPr>
                                  <w:r>
                                    <w:rPr>
                                      <w:rFonts w:ascii="Garamond" w:hAnsi="Garamond"/>
                                      <w:color w:val="FF0000"/>
                                    </w:rPr>
                                    <w:t>↓-9.91</w:t>
                                  </w:r>
                                </w:p>
                              </w:tc>
                            </w:tr>
                            <w:tr w:rsidR="0047656F" w:rsidRPr="000E31C9" w14:paraId="19EEAECE" w14:textId="77777777" w:rsidTr="0047656F">
                              <w:trPr>
                                <w:trHeight w:val="338"/>
                              </w:trPr>
                              <w:tc>
                                <w:tcPr>
                                  <w:tcW w:w="2835" w:type="dxa"/>
                                  <w:tcBorders>
                                    <w:top w:val="single" w:sz="4" w:space="0" w:color="auto"/>
                                    <w:left w:val="single" w:sz="4" w:space="0" w:color="auto"/>
                                    <w:bottom w:val="single" w:sz="4" w:space="0" w:color="auto"/>
                                    <w:right w:val="single" w:sz="4" w:space="0" w:color="auto"/>
                                  </w:tcBorders>
                                </w:tcPr>
                                <w:p w14:paraId="74A31DEF" w14:textId="2440A3C9" w:rsidR="0047656F" w:rsidRPr="00205D0B" w:rsidRDefault="0047656F" w:rsidP="0047656F">
                                  <w:pPr>
                                    <w:spacing w:after="0" w:line="240" w:lineRule="auto"/>
                                    <w:rPr>
                                      <w:rFonts w:ascii="Garamond" w:hAnsi="Garamond"/>
                                    </w:rPr>
                                  </w:pPr>
                                  <w:r>
                                    <w:rPr>
                                      <w:rFonts w:ascii="Garamond" w:hAnsi="Garamond"/>
                                    </w:rPr>
                                    <w:t xml:space="preserve">Global Spectrum Energy Services </w:t>
                                  </w:r>
                                  <w:r w:rsidR="009A1E7B">
                                    <w:rPr>
                                      <w:rFonts w:ascii="Garamond" w:hAnsi="Garamond"/>
                                    </w:rPr>
                                    <w:t>Plc</w:t>
                                  </w:r>
                                </w:p>
                              </w:tc>
                              <w:tc>
                                <w:tcPr>
                                  <w:tcW w:w="737" w:type="dxa"/>
                                  <w:tcBorders>
                                    <w:top w:val="single" w:sz="4" w:space="0" w:color="auto"/>
                                    <w:left w:val="single" w:sz="4" w:space="0" w:color="auto"/>
                                    <w:bottom w:val="single" w:sz="4" w:space="0" w:color="auto"/>
                                    <w:right w:val="single" w:sz="4" w:space="0" w:color="auto"/>
                                  </w:tcBorders>
                                  <w:vAlign w:val="bottom"/>
                                </w:tcPr>
                                <w:p w14:paraId="30C05DED" w14:textId="161DCDF8" w:rsidR="0047656F" w:rsidRPr="00205D0B" w:rsidRDefault="0047656F" w:rsidP="0047656F">
                                  <w:pPr>
                                    <w:spacing w:after="0" w:line="240" w:lineRule="auto"/>
                                    <w:jc w:val="center"/>
                                    <w:rPr>
                                      <w:rFonts w:ascii="Garamond" w:hAnsi="Garamond"/>
                                    </w:rPr>
                                  </w:pPr>
                                  <w:r>
                                    <w:rPr>
                                      <w:rFonts w:ascii="Garamond" w:hAnsi="Garamond"/>
                                    </w:rPr>
                                    <w:t>4.65</w:t>
                                  </w:r>
                                </w:p>
                              </w:tc>
                              <w:tc>
                                <w:tcPr>
                                  <w:tcW w:w="733" w:type="dxa"/>
                                  <w:tcBorders>
                                    <w:top w:val="single" w:sz="4" w:space="0" w:color="auto"/>
                                    <w:left w:val="single" w:sz="4" w:space="0" w:color="auto"/>
                                    <w:bottom w:val="single" w:sz="4" w:space="0" w:color="auto"/>
                                    <w:right w:val="single" w:sz="4" w:space="0" w:color="auto"/>
                                  </w:tcBorders>
                                  <w:vAlign w:val="bottom"/>
                                </w:tcPr>
                                <w:p w14:paraId="5EE00990" w14:textId="0430E3D8" w:rsidR="0047656F" w:rsidRPr="00205D0B" w:rsidRDefault="0047656F" w:rsidP="0047656F">
                                  <w:pPr>
                                    <w:spacing w:after="0" w:line="240" w:lineRule="auto"/>
                                    <w:jc w:val="center"/>
                                    <w:rPr>
                                      <w:rFonts w:ascii="Garamond" w:hAnsi="Garamond"/>
                                    </w:rPr>
                                  </w:pPr>
                                  <w:r>
                                    <w:rPr>
                                      <w:rFonts w:ascii="Garamond" w:hAnsi="Garamond"/>
                                    </w:rPr>
                                    <w:t>4.19</w:t>
                                  </w:r>
                                </w:p>
                              </w:tc>
                              <w:tc>
                                <w:tcPr>
                                  <w:tcW w:w="723" w:type="dxa"/>
                                  <w:tcBorders>
                                    <w:top w:val="single" w:sz="4" w:space="0" w:color="auto"/>
                                    <w:left w:val="single" w:sz="4" w:space="0" w:color="auto"/>
                                    <w:bottom w:val="single" w:sz="4" w:space="0" w:color="auto"/>
                                    <w:right w:val="single" w:sz="4" w:space="0" w:color="auto"/>
                                  </w:tcBorders>
                                  <w:vAlign w:val="bottom"/>
                                </w:tcPr>
                                <w:p w14:paraId="53DBC98E" w14:textId="7AC88C73" w:rsidR="0047656F" w:rsidRPr="00205D0B" w:rsidRDefault="0047656F" w:rsidP="0047656F">
                                  <w:pPr>
                                    <w:spacing w:after="0" w:line="240" w:lineRule="auto"/>
                                    <w:jc w:val="center"/>
                                    <w:rPr>
                                      <w:rFonts w:ascii="Garamond" w:hAnsi="Garamond"/>
                                    </w:rPr>
                                  </w:pPr>
                                  <w:r>
                                    <w:rPr>
                                      <w:rFonts w:ascii="Garamond" w:hAnsi="Garamond"/>
                                    </w:rPr>
                                    <w:t>-0.46</w:t>
                                  </w:r>
                                </w:p>
                              </w:tc>
                              <w:tc>
                                <w:tcPr>
                                  <w:tcW w:w="938" w:type="dxa"/>
                                  <w:tcBorders>
                                    <w:top w:val="single" w:sz="4" w:space="0" w:color="auto"/>
                                    <w:left w:val="single" w:sz="4" w:space="0" w:color="auto"/>
                                    <w:bottom w:val="single" w:sz="4" w:space="0" w:color="auto"/>
                                    <w:right w:val="single" w:sz="4" w:space="0" w:color="auto"/>
                                  </w:tcBorders>
                                  <w:vAlign w:val="bottom"/>
                                </w:tcPr>
                                <w:p w14:paraId="31D02A2C" w14:textId="1C197D6D" w:rsidR="0047656F" w:rsidRPr="00205D0B" w:rsidRDefault="0047656F" w:rsidP="0047656F">
                                  <w:pPr>
                                    <w:spacing w:after="0" w:line="240" w:lineRule="auto"/>
                                    <w:rPr>
                                      <w:rFonts w:ascii="Garamond" w:hAnsi="Garamond"/>
                                      <w:color w:val="FF0000"/>
                                    </w:rPr>
                                  </w:pPr>
                                  <w:r>
                                    <w:rPr>
                                      <w:rFonts w:ascii="Garamond" w:hAnsi="Garamond"/>
                                      <w:color w:val="FF0000"/>
                                    </w:rPr>
                                    <w:t>↓-9.89</w:t>
                                  </w:r>
                                </w:p>
                              </w:tc>
                            </w:tr>
                            <w:tr w:rsidR="0047656F" w:rsidRPr="000E31C9" w14:paraId="07075DE9" w14:textId="77777777" w:rsidTr="0047656F">
                              <w:trPr>
                                <w:trHeight w:val="292"/>
                              </w:trPr>
                              <w:tc>
                                <w:tcPr>
                                  <w:tcW w:w="2835" w:type="dxa"/>
                                  <w:tcBorders>
                                    <w:top w:val="single" w:sz="4" w:space="0" w:color="auto"/>
                                    <w:left w:val="single" w:sz="4" w:space="0" w:color="auto"/>
                                    <w:bottom w:val="single" w:sz="4" w:space="0" w:color="auto"/>
                                    <w:right w:val="single" w:sz="4" w:space="0" w:color="auto"/>
                                  </w:tcBorders>
                                </w:tcPr>
                                <w:p w14:paraId="74B4DFFC" w14:textId="5FC6AE8D" w:rsidR="0047656F" w:rsidRPr="00205D0B" w:rsidRDefault="0047656F" w:rsidP="0047656F">
                                  <w:pPr>
                                    <w:spacing w:after="0" w:line="240" w:lineRule="auto"/>
                                    <w:rPr>
                                      <w:rFonts w:ascii="Garamond" w:hAnsi="Garamond"/>
                                    </w:rPr>
                                  </w:pPr>
                                  <w:r>
                                    <w:rPr>
                                      <w:rFonts w:ascii="Garamond" w:hAnsi="Garamond"/>
                                    </w:rPr>
                                    <w:t>Morison Industries Plc</w:t>
                                  </w:r>
                                </w:p>
                              </w:tc>
                              <w:tc>
                                <w:tcPr>
                                  <w:tcW w:w="737" w:type="dxa"/>
                                  <w:tcBorders>
                                    <w:top w:val="single" w:sz="4" w:space="0" w:color="auto"/>
                                    <w:left w:val="single" w:sz="4" w:space="0" w:color="auto"/>
                                    <w:bottom w:val="single" w:sz="4" w:space="0" w:color="auto"/>
                                    <w:right w:val="single" w:sz="4" w:space="0" w:color="auto"/>
                                  </w:tcBorders>
                                  <w:vAlign w:val="bottom"/>
                                </w:tcPr>
                                <w:p w14:paraId="5A01CDDE" w14:textId="5D34CB0E" w:rsidR="0047656F" w:rsidRPr="00205D0B" w:rsidRDefault="0047656F" w:rsidP="0047656F">
                                  <w:pPr>
                                    <w:spacing w:after="0" w:line="240" w:lineRule="auto"/>
                                    <w:jc w:val="center"/>
                                    <w:rPr>
                                      <w:rFonts w:ascii="Garamond" w:hAnsi="Garamond"/>
                                    </w:rPr>
                                  </w:pPr>
                                  <w:r>
                                    <w:rPr>
                                      <w:rFonts w:ascii="Garamond" w:hAnsi="Garamond"/>
                                    </w:rPr>
                                    <w:t>0.54</w:t>
                                  </w:r>
                                </w:p>
                              </w:tc>
                              <w:tc>
                                <w:tcPr>
                                  <w:tcW w:w="733" w:type="dxa"/>
                                  <w:tcBorders>
                                    <w:top w:val="single" w:sz="4" w:space="0" w:color="auto"/>
                                    <w:left w:val="single" w:sz="4" w:space="0" w:color="auto"/>
                                    <w:bottom w:val="single" w:sz="4" w:space="0" w:color="auto"/>
                                    <w:right w:val="single" w:sz="4" w:space="0" w:color="auto"/>
                                  </w:tcBorders>
                                  <w:vAlign w:val="bottom"/>
                                </w:tcPr>
                                <w:p w14:paraId="1243994A" w14:textId="05B6138E" w:rsidR="0047656F" w:rsidRPr="00205D0B" w:rsidRDefault="0047656F" w:rsidP="0047656F">
                                  <w:pPr>
                                    <w:spacing w:after="0" w:line="240" w:lineRule="auto"/>
                                    <w:jc w:val="center"/>
                                    <w:rPr>
                                      <w:rFonts w:ascii="Garamond" w:hAnsi="Garamond"/>
                                    </w:rPr>
                                  </w:pPr>
                                  <w:r>
                                    <w:rPr>
                                      <w:rFonts w:ascii="Garamond" w:hAnsi="Garamond"/>
                                    </w:rPr>
                                    <w:t>0.49</w:t>
                                  </w:r>
                                </w:p>
                              </w:tc>
                              <w:tc>
                                <w:tcPr>
                                  <w:tcW w:w="723" w:type="dxa"/>
                                  <w:tcBorders>
                                    <w:top w:val="single" w:sz="4" w:space="0" w:color="auto"/>
                                    <w:left w:val="single" w:sz="4" w:space="0" w:color="auto"/>
                                    <w:bottom w:val="single" w:sz="4" w:space="0" w:color="auto"/>
                                    <w:right w:val="single" w:sz="4" w:space="0" w:color="auto"/>
                                  </w:tcBorders>
                                  <w:vAlign w:val="bottom"/>
                                </w:tcPr>
                                <w:p w14:paraId="465C64FA" w14:textId="03AFE75F" w:rsidR="0047656F" w:rsidRPr="00205D0B" w:rsidRDefault="0047656F" w:rsidP="0047656F">
                                  <w:pPr>
                                    <w:spacing w:after="0" w:line="240" w:lineRule="auto"/>
                                    <w:jc w:val="center"/>
                                    <w:rPr>
                                      <w:rFonts w:ascii="Garamond" w:hAnsi="Garamond"/>
                                    </w:rPr>
                                  </w:pPr>
                                  <w:r>
                                    <w:rPr>
                                      <w:rFonts w:ascii="Garamond" w:hAnsi="Garamond"/>
                                    </w:rPr>
                                    <w:t>-0.05</w:t>
                                  </w:r>
                                </w:p>
                              </w:tc>
                              <w:tc>
                                <w:tcPr>
                                  <w:tcW w:w="938" w:type="dxa"/>
                                  <w:tcBorders>
                                    <w:top w:val="single" w:sz="4" w:space="0" w:color="auto"/>
                                    <w:left w:val="single" w:sz="4" w:space="0" w:color="auto"/>
                                    <w:bottom w:val="single" w:sz="4" w:space="0" w:color="auto"/>
                                    <w:right w:val="single" w:sz="4" w:space="0" w:color="auto"/>
                                  </w:tcBorders>
                                  <w:vAlign w:val="bottom"/>
                                </w:tcPr>
                                <w:p w14:paraId="619AB464" w14:textId="4FF47745" w:rsidR="0047656F" w:rsidRPr="00205D0B" w:rsidRDefault="0047656F" w:rsidP="0047656F">
                                  <w:pPr>
                                    <w:spacing w:after="0" w:line="240" w:lineRule="auto"/>
                                    <w:rPr>
                                      <w:rFonts w:ascii="Garamond" w:hAnsi="Garamond"/>
                                      <w:color w:val="FF0000"/>
                                    </w:rPr>
                                  </w:pPr>
                                  <w:r>
                                    <w:rPr>
                                      <w:rFonts w:ascii="Garamond" w:hAnsi="Garamond"/>
                                      <w:color w:val="FF0000"/>
                                    </w:rPr>
                                    <w:t>↓-9.26</w:t>
                                  </w:r>
                                </w:p>
                              </w:tc>
                            </w:tr>
                          </w:tbl>
                          <w:p w14:paraId="40AA779B" w14:textId="77777777" w:rsidR="0047656F" w:rsidRDefault="0047656F" w:rsidP="00EF7F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BF055" id="Text Box 14" o:spid="_x0000_s1033" type="#_x0000_t202" style="position:absolute;left:0;text-align:left;margin-left:248.8pt;margin-top:5.25pt;width:300pt;height:106.5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" stroked="f" strokeweight=".5pt">
                <v:path arrowok="t"/>
                <v:textbox>
                  <w:txbxContent>
                    <w:p w14:paraId="71FC2B84" w14:textId="77777777" w:rsidR="0047656F" w:rsidRPr="00D7441A" w:rsidRDefault="0047656F" w:rsidP="00EF7FF9">
                      <w:pPr>
                        <w:spacing w:after="0" w:line="240" w:lineRule="auto"/>
                        <w:rPr>
                          <w:sz w:val="24"/>
                          <w:szCs w:val="24"/>
                        </w:rPr>
                      </w:pPr>
                      <w:r>
                        <w:tab/>
                      </w:r>
                      <w:r>
                        <w:tab/>
                      </w:r>
                      <w:r w:rsidRPr="00D7441A">
                        <w:rPr>
                          <w:rFonts w:ascii="Garamond" w:hAnsi="Garamond"/>
                          <w:b/>
                          <w:bCs/>
                          <w:color w:val="FF0000"/>
                          <w:sz w:val="24"/>
                          <w:szCs w:val="24"/>
                        </w:rPr>
                        <w:t>Top Three Losers</w:t>
                      </w:r>
                    </w:p>
                    <w:tbl>
                      <w:tblPr>
                        <w:tblW w:w="5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
                        <w:gridCol w:w="733"/>
                        <w:gridCol w:w="723"/>
                        <w:gridCol w:w="938"/>
                      </w:tblGrid>
                      <w:tr w:rsidR="0047656F" w:rsidRPr="000E31C9" w14:paraId="21016EA5" w14:textId="77777777" w:rsidTr="0047656F">
                        <w:trPr>
                          <w:trHeight w:val="302"/>
                        </w:trPr>
                        <w:tc>
                          <w:tcPr>
                            <w:tcW w:w="2835" w:type="dxa"/>
                            <w:tcBorders>
                              <w:top w:val="single" w:sz="4" w:space="0" w:color="auto"/>
                              <w:left w:val="single" w:sz="4" w:space="0" w:color="auto"/>
                              <w:bottom w:val="single" w:sz="4" w:space="0" w:color="auto"/>
                              <w:right w:val="single" w:sz="4" w:space="0" w:color="auto"/>
                            </w:tcBorders>
                            <w:shd w:val="clear" w:color="auto" w:fill="FF0000"/>
                            <w:hideMark/>
                          </w:tcPr>
                          <w:p w14:paraId="721E5C5D" w14:textId="77777777" w:rsidR="0047656F" w:rsidRDefault="0047656F" w:rsidP="0047656F">
                            <w:pPr>
                              <w:spacing w:after="0" w:line="240" w:lineRule="auto"/>
                              <w:rPr>
                                <w:rFonts w:ascii="Garamond" w:hAnsi="Garamond"/>
                                <w:b/>
                                <w:bCs/>
                                <w:color w:val="FFFFFF"/>
                              </w:rPr>
                            </w:pPr>
                          </w:p>
                          <w:p w14:paraId="11CA4DE7" w14:textId="77777777" w:rsidR="0047656F" w:rsidRPr="00205D0B" w:rsidRDefault="0047656F" w:rsidP="0047656F">
                            <w:pPr>
                              <w:spacing w:after="0" w:line="240" w:lineRule="auto"/>
                              <w:rPr>
                                <w:rFonts w:ascii="Garamond" w:hAnsi="Garamond"/>
                                <w:b/>
                                <w:bCs/>
                                <w:color w:val="FFFFFF"/>
                              </w:rPr>
                            </w:pPr>
                            <w:r w:rsidRPr="00205D0B">
                              <w:rPr>
                                <w:rFonts w:ascii="Garamond" w:hAnsi="Garamond"/>
                                <w:b/>
                                <w:bCs/>
                                <w:color w:val="FFFFFF"/>
                              </w:rPr>
                              <w:t>Company</w:t>
                            </w:r>
                          </w:p>
                        </w:tc>
                        <w:tc>
                          <w:tcPr>
                            <w:tcW w:w="737"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191B62F9" w14:textId="77777777" w:rsidR="0047656F" w:rsidRPr="00205D0B" w:rsidRDefault="0047656F" w:rsidP="0047656F">
                            <w:pPr>
                              <w:spacing w:after="0" w:line="240" w:lineRule="auto"/>
                              <w:rPr>
                                <w:rFonts w:ascii="Garamond" w:hAnsi="Garamond"/>
                                <w:b/>
                                <w:bCs/>
                                <w:color w:val="FFFFFF"/>
                              </w:rPr>
                            </w:pPr>
                            <w:r w:rsidRPr="00205D0B">
                              <w:rPr>
                                <w:rFonts w:ascii="Garamond" w:hAnsi="Garamond"/>
                                <w:b/>
                                <w:bCs/>
                                <w:color w:val="FFFFFF"/>
                              </w:rPr>
                              <w:t>Open</w:t>
                            </w:r>
                          </w:p>
                        </w:tc>
                        <w:tc>
                          <w:tcPr>
                            <w:tcW w:w="733"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4AB0ABF2"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Close</w:t>
                            </w:r>
                          </w:p>
                        </w:tc>
                        <w:tc>
                          <w:tcPr>
                            <w:tcW w:w="723"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76C1334F" w14:textId="77777777" w:rsidR="0047656F" w:rsidRPr="00205D0B" w:rsidRDefault="0047656F" w:rsidP="0047656F">
                            <w:pPr>
                              <w:spacing w:after="0" w:line="240" w:lineRule="auto"/>
                              <w:jc w:val="center"/>
                              <w:rPr>
                                <w:rFonts w:ascii="Garamond" w:hAnsi="Garamond"/>
                                <w:b/>
                                <w:bCs/>
                                <w:color w:val="FFFFFF"/>
                              </w:rPr>
                            </w:pPr>
                            <w:r>
                              <w:rPr>
                                <w:rFonts w:ascii="Garamond" w:hAnsi="Garamond"/>
                                <w:b/>
                                <w:bCs/>
                                <w:color w:val="FFFFFF"/>
                              </w:rPr>
                              <w:t>Loss</w:t>
                            </w:r>
                          </w:p>
                          <w:p w14:paraId="6CDA5A14"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w:t>
                            </w:r>
                            <w:r w:rsidRPr="00205D0B">
                              <w:rPr>
                                <w:rFonts w:ascii="Garamond" w:hAnsi="Garamond"/>
                                <w:b/>
                                <w:bCs/>
                                <w:dstrike/>
                                <w:color w:val="FFFFFF"/>
                              </w:rPr>
                              <w:t>N</w:t>
                            </w:r>
                            <w:r w:rsidRPr="00205D0B">
                              <w:rPr>
                                <w:rFonts w:ascii="Garamond" w:hAnsi="Garamond"/>
                                <w:b/>
                                <w:bCs/>
                                <w:color w:val="FFFFFF"/>
                              </w:rPr>
                              <w:t>)</w:t>
                            </w:r>
                          </w:p>
                        </w:tc>
                        <w:tc>
                          <w:tcPr>
                            <w:tcW w:w="938" w:type="dxa"/>
                            <w:tcBorders>
                              <w:top w:val="single" w:sz="4" w:space="0" w:color="auto"/>
                              <w:left w:val="single" w:sz="4" w:space="0" w:color="auto"/>
                              <w:bottom w:val="single" w:sz="4" w:space="0" w:color="auto"/>
                              <w:right w:val="single" w:sz="4" w:space="0" w:color="auto"/>
                            </w:tcBorders>
                            <w:shd w:val="clear" w:color="auto" w:fill="FF0000"/>
                            <w:vAlign w:val="bottom"/>
                            <w:hideMark/>
                          </w:tcPr>
                          <w:p w14:paraId="0FBE9F30"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w:t>
                            </w:r>
                          </w:p>
                          <w:p w14:paraId="1EEDB9E6"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Change</w:t>
                            </w:r>
                          </w:p>
                        </w:tc>
                      </w:tr>
                      <w:tr w:rsidR="0047656F" w:rsidRPr="000E31C9" w14:paraId="07F2473A" w14:textId="77777777" w:rsidTr="0047656F">
                        <w:trPr>
                          <w:trHeight w:val="290"/>
                        </w:trPr>
                        <w:tc>
                          <w:tcPr>
                            <w:tcW w:w="2835" w:type="dxa"/>
                            <w:tcBorders>
                              <w:top w:val="single" w:sz="4" w:space="0" w:color="auto"/>
                              <w:left w:val="single" w:sz="4" w:space="0" w:color="auto"/>
                              <w:bottom w:val="single" w:sz="4" w:space="0" w:color="auto"/>
                              <w:right w:val="single" w:sz="4" w:space="0" w:color="auto"/>
                            </w:tcBorders>
                          </w:tcPr>
                          <w:p w14:paraId="4EFE6B5C" w14:textId="5A54D50D" w:rsidR="0047656F" w:rsidRPr="00205D0B" w:rsidRDefault="0047656F" w:rsidP="0047656F">
                            <w:pPr>
                              <w:spacing w:after="0" w:line="240" w:lineRule="auto"/>
                              <w:rPr>
                                <w:rFonts w:ascii="Garamond" w:hAnsi="Garamond"/>
                              </w:rPr>
                            </w:pPr>
                            <w:r>
                              <w:rPr>
                                <w:rFonts w:ascii="Garamond" w:hAnsi="Garamond"/>
                              </w:rPr>
                              <w:t>Ikeja Hotel Plc</w:t>
                            </w:r>
                          </w:p>
                        </w:tc>
                        <w:tc>
                          <w:tcPr>
                            <w:tcW w:w="737" w:type="dxa"/>
                            <w:tcBorders>
                              <w:top w:val="single" w:sz="4" w:space="0" w:color="auto"/>
                              <w:left w:val="single" w:sz="4" w:space="0" w:color="auto"/>
                              <w:bottom w:val="single" w:sz="4" w:space="0" w:color="auto"/>
                              <w:right w:val="single" w:sz="4" w:space="0" w:color="auto"/>
                            </w:tcBorders>
                            <w:vAlign w:val="bottom"/>
                          </w:tcPr>
                          <w:p w14:paraId="116983D6" w14:textId="5A6CCB99" w:rsidR="0047656F" w:rsidRPr="00205D0B" w:rsidRDefault="0047656F" w:rsidP="0047656F">
                            <w:pPr>
                              <w:spacing w:after="0" w:line="240" w:lineRule="auto"/>
                              <w:jc w:val="center"/>
                              <w:rPr>
                                <w:rFonts w:ascii="Garamond" w:hAnsi="Garamond"/>
                              </w:rPr>
                            </w:pPr>
                            <w:r>
                              <w:rPr>
                                <w:rFonts w:ascii="Garamond" w:hAnsi="Garamond"/>
                              </w:rPr>
                              <w:t>1.11</w:t>
                            </w:r>
                          </w:p>
                        </w:tc>
                        <w:tc>
                          <w:tcPr>
                            <w:tcW w:w="733" w:type="dxa"/>
                            <w:tcBorders>
                              <w:top w:val="single" w:sz="4" w:space="0" w:color="auto"/>
                              <w:left w:val="single" w:sz="4" w:space="0" w:color="auto"/>
                              <w:bottom w:val="single" w:sz="4" w:space="0" w:color="auto"/>
                              <w:right w:val="single" w:sz="4" w:space="0" w:color="auto"/>
                            </w:tcBorders>
                            <w:vAlign w:val="bottom"/>
                          </w:tcPr>
                          <w:p w14:paraId="17F3734C" w14:textId="6856AE71" w:rsidR="0047656F" w:rsidRPr="00205D0B" w:rsidRDefault="0047656F" w:rsidP="0047656F">
                            <w:pPr>
                              <w:spacing w:after="0" w:line="240" w:lineRule="auto"/>
                              <w:jc w:val="center"/>
                              <w:rPr>
                                <w:rFonts w:ascii="Garamond" w:hAnsi="Garamond"/>
                              </w:rPr>
                            </w:pPr>
                            <w:r>
                              <w:rPr>
                                <w:rFonts w:ascii="Garamond" w:hAnsi="Garamond"/>
                              </w:rPr>
                              <w:t>1.00</w:t>
                            </w:r>
                          </w:p>
                        </w:tc>
                        <w:tc>
                          <w:tcPr>
                            <w:tcW w:w="723" w:type="dxa"/>
                            <w:tcBorders>
                              <w:top w:val="single" w:sz="4" w:space="0" w:color="auto"/>
                              <w:left w:val="single" w:sz="4" w:space="0" w:color="auto"/>
                              <w:bottom w:val="single" w:sz="4" w:space="0" w:color="auto"/>
                              <w:right w:val="single" w:sz="4" w:space="0" w:color="auto"/>
                            </w:tcBorders>
                            <w:vAlign w:val="bottom"/>
                          </w:tcPr>
                          <w:p w14:paraId="719AFA2E" w14:textId="7DFEF3B5" w:rsidR="0047656F" w:rsidRPr="00205D0B" w:rsidRDefault="0047656F" w:rsidP="0047656F">
                            <w:pPr>
                              <w:spacing w:after="0" w:line="240" w:lineRule="auto"/>
                              <w:jc w:val="center"/>
                              <w:rPr>
                                <w:rFonts w:ascii="Garamond" w:hAnsi="Garamond"/>
                              </w:rPr>
                            </w:pPr>
                            <w:r>
                              <w:rPr>
                                <w:rFonts w:ascii="Garamond" w:hAnsi="Garamond"/>
                              </w:rPr>
                              <w:t>-0.11</w:t>
                            </w:r>
                          </w:p>
                        </w:tc>
                        <w:tc>
                          <w:tcPr>
                            <w:tcW w:w="938" w:type="dxa"/>
                            <w:tcBorders>
                              <w:top w:val="single" w:sz="4" w:space="0" w:color="auto"/>
                              <w:left w:val="single" w:sz="4" w:space="0" w:color="auto"/>
                              <w:bottom w:val="single" w:sz="4" w:space="0" w:color="auto"/>
                              <w:right w:val="single" w:sz="4" w:space="0" w:color="auto"/>
                            </w:tcBorders>
                            <w:vAlign w:val="bottom"/>
                          </w:tcPr>
                          <w:p w14:paraId="617CB32A" w14:textId="03EC3ACF" w:rsidR="0047656F" w:rsidRPr="00205D0B" w:rsidRDefault="0047656F" w:rsidP="0047656F">
                            <w:pPr>
                              <w:spacing w:after="0" w:line="240" w:lineRule="auto"/>
                              <w:rPr>
                                <w:rFonts w:ascii="Garamond" w:hAnsi="Garamond"/>
                                <w:color w:val="FF0000"/>
                              </w:rPr>
                            </w:pPr>
                            <w:r>
                              <w:rPr>
                                <w:rFonts w:ascii="Garamond" w:hAnsi="Garamond"/>
                                <w:color w:val="FF0000"/>
                              </w:rPr>
                              <w:t>↓-9.91</w:t>
                            </w:r>
                          </w:p>
                        </w:tc>
                      </w:tr>
                      <w:tr w:rsidR="0047656F" w:rsidRPr="000E31C9" w14:paraId="19EEAECE" w14:textId="77777777" w:rsidTr="0047656F">
                        <w:trPr>
                          <w:trHeight w:val="338"/>
                        </w:trPr>
                        <w:tc>
                          <w:tcPr>
                            <w:tcW w:w="2835" w:type="dxa"/>
                            <w:tcBorders>
                              <w:top w:val="single" w:sz="4" w:space="0" w:color="auto"/>
                              <w:left w:val="single" w:sz="4" w:space="0" w:color="auto"/>
                              <w:bottom w:val="single" w:sz="4" w:space="0" w:color="auto"/>
                              <w:right w:val="single" w:sz="4" w:space="0" w:color="auto"/>
                            </w:tcBorders>
                          </w:tcPr>
                          <w:p w14:paraId="74A31DEF" w14:textId="2440A3C9" w:rsidR="0047656F" w:rsidRPr="00205D0B" w:rsidRDefault="0047656F" w:rsidP="0047656F">
                            <w:pPr>
                              <w:spacing w:after="0" w:line="240" w:lineRule="auto"/>
                              <w:rPr>
                                <w:rFonts w:ascii="Garamond" w:hAnsi="Garamond"/>
                              </w:rPr>
                            </w:pPr>
                            <w:r>
                              <w:rPr>
                                <w:rFonts w:ascii="Garamond" w:hAnsi="Garamond"/>
                              </w:rPr>
                              <w:t xml:space="preserve">Global Spectrum Energy Services </w:t>
                            </w:r>
                            <w:r w:rsidR="009A1E7B">
                              <w:rPr>
                                <w:rFonts w:ascii="Garamond" w:hAnsi="Garamond"/>
                              </w:rPr>
                              <w:t>Plc</w:t>
                            </w:r>
                          </w:p>
                        </w:tc>
                        <w:tc>
                          <w:tcPr>
                            <w:tcW w:w="737" w:type="dxa"/>
                            <w:tcBorders>
                              <w:top w:val="single" w:sz="4" w:space="0" w:color="auto"/>
                              <w:left w:val="single" w:sz="4" w:space="0" w:color="auto"/>
                              <w:bottom w:val="single" w:sz="4" w:space="0" w:color="auto"/>
                              <w:right w:val="single" w:sz="4" w:space="0" w:color="auto"/>
                            </w:tcBorders>
                            <w:vAlign w:val="bottom"/>
                          </w:tcPr>
                          <w:p w14:paraId="30C05DED" w14:textId="161DCDF8" w:rsidR="0047656F" w:rsidRPr="00205D0B" w:rsidRDefault="0047656F" w:rsidP="0047656F">
                            <w:pPr>
                              <w:spacing w:after="0" w:line="240" w:lineRule="auto"/>
                              <w:jc w:val="center"/>
                              <w:rPr>
                                <w:rFonts w:ascii="Garamond" w:hAnsi="Garamond"/>
                              </w:rPr>
                            </w:pPr>
                            <w:r>
                              <w:rPr>
                                <w:rFonts w:ascii="Garamond" w:hAnsi="Garamond"/>
                              </w:rPr>
                              <w:t>4.65</w:t>
                            </w:r>
                          </w:p>
                        </w:tc>
                        <w:tc>
                          <w:tcPr>
                            <w:tcW w:w="733" w:type="dxa"/>
                            <w:tcBorders>
                              <w:top w:val="single" w:sz="4" w:space="0" w:color="auto"/>
                              <w:left w:val="single" w:sz="4" w:space="0" w:color="auto"/>
                              <w:bottom w:val="single" w:sz="4" w:space="0" w:color="auto"/>
                              <w:right w:val="single" w:sz="4" w:space="0" w:color="auto"/>
                            </w:tcBorders>
                            <w:vAlign w:val="bottom"/>
                          </w:tcPr>
                          <w:p w14:paraId="5EE00990" w14:textId="0430E3D8" w:rsidR="0047656F" w:rsidRPr="00205D0B" w:rsidRDefault="0047656F" w:rsidP="0047656F">
                            <w:pPr>
                              <w:spacing w:after="0" w:line="240" w:lineRule="auto"/>
                              <w:jc w:val="center"/>
                              <w:rPr>
                                <w:rFonts w:ascii="Garamond" w:hAnsi="Garamond"/>
                              </w:rPr>
                            </w:pPr>
                            <w:r>
                              <w:rPr>
                                <w:rFonts w:ascii="Garamond" w:hAnsi="Garamond"/>
                              </w:rPr>
                              <w:t>4.19</w:t>
                            </w:r>
                          </w:p>
                        </w:tc>
                        <w:tc>
                          <w:tcPr>
                            <w:tcW w:w="723" w:type="dxa"/>
                            <w:tcBorders>
                              <w:top w:val="single" w:sz="4" w:space="0" w:color="auto"/>
                              <w:left w:val="single" w:sz="4" w:space="0" w:color="auto"/>
                              <w:bottom w:val="single" w:sz="4" w:space="0" w:color="auto"/>
                              <w:right w:val="single" w:sz="4" w:space="0" w:color="auto"/>
                            </w:tcBorders>
                            <w:vAlign w:val="bottom"/>
                          </w:tcPr>
                          <w:p w14:paraId="53DBC98E" w14:textId="7AC88C73" w:rsidR="0047656F" w:rsidRPr="00205D0B" w:rsidRDefault="0047656F" w:rsidP="0047656F">
                            <w:pPr>
                              <w:spacing w:after="0" w:line="240" w:lineRule="auto"/>
                              <w:jc w:val="center"/>
                              <w:rPr>
                                <w:rFonts w:ascii="Garamond" w:hAnsi="Garamond"/>
                              </w:rPr>
                            </w:pPr>
                            <w:r>
                              <w:rPr>
                                <w:rFonts w:ascii="Garamond" w:hAnsi="Garamond"/>
                              </w:rPr>
                              <w:t>-0.46</w:t>
                            </w:r>
                          </w:p>
                        </w:tc>
                        <w:tc>
                          <w:tcPr>
                            <w:tcW w:w="938" w:type="dxa"/>
                            <w:tcBorders>
                              <w:top w:val="single" w:sz="4" w:space="0" w:color="auto"/>
                              <w:left w:val="single" w:sz="4" w:space="0" w:color="auto"/>
                              <w:bottom w:val="single" w:sz="4" w:space="0" w:color="auto"/>
                              <w:right w:val="single" w:sz="4" w:space="0" w:color="auto"/>
                            </w:tcBorders>
                            <w:vAlign w:val="bottom"/>
                          </w:tcPr>
                          <w:p w14:paraId="31D02A2C" w14:textId="1C197D6D" w:rsidR="0047656F" w:rsidRPr="00205D0B" w:rsidRDefault="0047656F" w:rsidP="0047656F">
                            <w:pPr>
                              <w:spacing w:after="0" w:line="240" w:lineRule="auto"/>
                              <w:rPr>
                                <w:rFonts w:ascii="Garamond" w:hAnsi="Garamond"/>
                                <w:color w:val="FF0000"/>
                              </w:rPr>
                            </w:pPr>
                            <w:r>
                              <w:rPr>
                                <w:rFonts w:ascii="Garamond" w:hAnsi="Garamond"/>
                                <w:color w:val="FF0000"/>
                              </w:rPr>
                              <w:t>↓-9.89</w:t>
                            </w:r>
                          </w:p>
                        </w:tc>
                      </w:tr>
                      <w:tr w:rsidR="0047656F" w:rsidRPr="000E31C9" w14:paraId="07075DE9" w14:textId="77777777" w:rsidTr="0047656F">
                        <w:trPr>
                          <w:trHeight w:val="292"/>
                        </w:trPr>
                        <w:tc>
                          <w:tcPr>
                            <w:tcW w:w="2835" w:type="dxa"/>
                            <w:tcBorders>
                              <w:top w:val="single" w:sz="4" w:space="0" w:color="auto"/>
                              <w:left w:val="single" w:sz="4" w:space="0" w:color="auto"/>
                              <w:bottom w:val="single" w:sz="4" w:space="0" w:color="auto"/>
                              <w:right w:val="single" w:sz="4" w:space="0" w:color="auto"/>
                            </w:tcBorders>
                          </w:tcPr>
                          <w:p w14:paraId="74B4DFFC" w14:textId="5FC6AE8D" w:rsidR="0047656F" w:rsidRPr="00205D0B" w:rsidRDefault="0047656F" w:rsidP="0047656F">
                            <w:pPr>
                              <w:spacing w:after="0" w:line="240" w:lineRule="auto"/>
                              <w:rPr>
                                <w:rFonts w:ascii="Garamond" w:hAnsi="Garamond"/>
                              </w:rPr>
                            </w:pPr>
                            <w:r>
                              <w:rPr>
                                <w:rFonts w:ascii="Garamond" w:hAnsi="Garamond"/>
                              </w:rPr>
                              <w:t>Morison Industries Plc</w:t>
                            </w:r>
                          </w:p>
                        </w:tc>
                        <w:tc>
                          <w:tcPr>
                            <w:tcW w:w="737" w:type="dxa"/>
                            <w:tcBorders>
                              <w:top w:val="single" w:sz="4" w:space="0" w:color="auto"/>
                              <w:left w:val="single" w:sz="4" w:space="0" w:color="auto"/>
                              <w:bottom w:val="single" w:sz="4" w:space="0" w:color="auto"/>
                              <w:right w:val="single" w:sz="4" w:space="0" w:color="auto"/>
                            </w:tcBorders>
                            <w:vAlign w:val="bottom"/>
                          </w:tcPr>
                          <w:p w14:paraId="5A01CDDE" w14:textId="5D34CB0E" w:rsidR="0047656F" w:rsidRPr="00205D0B" w:rsidRDefault="0047656F" w:rsidP="0047656F">
                            <w:pPr>
                              <w:spacing w:after="0" w:line="240" w:lineRule="auto"/>
                              <w:jc w:val="center"/>
                              <w:rPr>
                                <w:rFonts w:ascii="Garamond" w:hAnsi="Garamond"/>
                              </w:rPr>
                            </w:pPr>
                            <w:r>
                              <w:rPr>
                                <w:rFonts w:ascii="Garamond" w:hAnsi="Garamond"/>
                              </w:rPr>
                              <w:t>0.54</w:t>
                            </w:r>
                          </w:p>
                        </w:tc>
                        <w:tc>
                          <w:tcPr>
                            <w:tcW w:w="733" w:type="dxa"/>
                            <w:tcBorders>
                              <w:top w:val="single" w:sz="4" w:space="0" w:color="auto"/>
                              <w:left w:val="single" w:sz="4" w:space="0" w:color="auto"/>
                              <w:bottom w:val="single" w:sz="4" w:space="0" w:color="auto"/>
                              <w:right w:val="single" w:sz="4" w:space="0" w:color="auto"/>
                            </w:tcBorders>
                            <w:vAlign w:val="bottom"/>
                          </w:tcPr>
                          <w:p w14:paraId="1243994A" w14:textId="05B6138E" w:rsidR="0047656F" w:rsidRPr="00205D0B" w:rsidRDefault="0047656F" w:rsidP="0047656F">
                            <w:pPr>
                              <w:spacing w:after="0" w:line="240" w:lineRule="auto"/>
                              <w:jc w:val="center"/>
                              <w:rPr>
                                <w:rFonts w:ascii="Garamond" w:hAnsi="Garamond"/>
                              </w:rPr>
                            </w:pPr>
                            <w:r>
                              <w:rPr>
                                <w:rFonts w:ascii="Garamond" w:hAnsi="Garamond"/>
                              </w:rPr>
                              <w:t>0.49</w:t>
                            </w:r>
                          </w:p>
                        </w:tc>
                        <w:tc>
                          <w:tcPr>
                            <w:tcW w:w="723" w:type="dxa"/>
                            <w:tcBorders>
                              <w:top w:val="single" w:sz="4" w:space="0" w:color="auto"/>
                              <w:left w:val="single" w:sz="4" w:space="0" w:color="auto"/>
                              <w:bottom w:val="single" w:sz="4" w:space="0" w:color="auto"/>
                              <w:right w:val="single" w:sz="4" w:space="0" w:color="auto"/>
                            </w:tcBorders>
                            <w:vAlign w:val="bottom"/>
                          </w:tcPr>
                          <w:p w14:paraId="465C64FA" w14:textId="03AFE75F" w:rsidR="0047656F" w:rsidRPr="00205D0B" w:rsidRDefault="0047656F" w:rsidP="0047656F">
                            <w:pPr>
                              <w:spacing w:after="0" w:line="240" w:lineRule="auto"/>
                              <w:jc w:val="center"/>
                              <w:rPr>
                                <w:rFonts w:ascii="Garamond" w:hAnsi="Garamond"/>
                              </w:rPr>
                            </w:pPr>
                            <w:r>
                              <w:rPr>
                                <w:rFonts w:ascii="Garamond" w:hAnsi="Garamond"/>
                              </w:rPr>
                              <w:t>-0.05</w:t>
                            </w:r>
                          </w:p>
                        </w:tc>
                        <w:tc>
                          <w:tcPr>
                            <w:tcW w:w="938" w:type="dxa"/>
                            <w:tcBorders>
                              <w:top w:val="single" w:sz="4" w:space="0" w:color="auto"/>
                              <w:left w:val="single" w:sz="4" w:space="0" w:color="auto"/>
                              <w:bottom w:val="single" w:sz="4" w:space="0" w:color="auto"/>
                              <w:right w:val="single" w:sz="4" w:space="0" w:color="auto"/>
                            </w:tcBorders>
                            <w:vAlign w:val="bottom"/>
                          </w:tcPr>
                          <w:p w14:paraId="619AB464" w14:textId="4FF47745" w:rsidR="0047656F" w:rsidRPr="00205D0B" w:rsidRDefault="0047656F" w:rsidP="0047656F">
                            <w:pPr>
                              <w:spacing w:after="0" w:line="240" w:lineRule="auto"/>
                              <w:rPr>
                                <w:rFonts w:ascii="Garamond" w:hAnsi="Garamond"/>
                                <w:color w:val="FF0000"/>
                              </w:rPr>
                            </w:pPr>
                            <w:r>
                              <w:rPr>
                                <w:rFonts w:ascii="Garamond" w:hAnsi="Garamond"/>
                                <w:color w:val="FF0000"/>
                              </w:rPr>
                              <w:t>↓-9.26</w:t>
                            </w:r>
                          </w:p>
                        </w:tc>
                      </w:tr>
                    </w:tbl>
                    <w:p w14:paraId="40AA779B" w14:textId="77777777" w:rsidR="0047656F" w:rsidRDefault="0047656F" w:rsidP="00EF7FF9"/>
                  </w:txbxContent>
                </v:textbox>
                <w10:wrap anchorx="page"/>
              </v:shape>
            </w:pict>
          </mc:Fallback>
        </mc:AlternateContent>
      </w:r>
      <w:r w:rsidRPr="00724AD3">
        <w:rPr>
          <w:rFonts w:ascii="Garamond" w:hAnsi="Garamond"/>
          <w:noProof/>
        </w:rPr>
        <mc:AlternateContent>
          <mc:Choice Requires="wps">
            <w:drawing>
              <wp:anchor distT="0" distB="0" distL="114300" distR="114300" simplePos="0" relativeHeight="251670528" behindDoc="0" locked="0" layoutInCell="1" allowOverlap="1" wp14:anchorId="259DA371" wp14:editId="392B1C1F">
                <wp:simplePos x="0" y="0"/>
                <wp:positionH relativeFrom="page">
                  <wp:posOffset>-28575</wp:posOffset>
                </wp:positionH>
                <wp:positionV relativeFrom="paragraph">
                  <wp:posOffset>45085</wp:posOffset>
                </wp:positionV>
                <wp:extent cx="3981450" cy="13335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81450" cy="1333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9656729" w14:textId="77777777" w:rsidR="0047656F" w:rsidRPr="005C4AAD" w:rsidRDefault="0047656F" w:rsidP="00EF7FF9">
                            <w:pPr>
                              <w:spacing w:after="0" w:line="240" w:lineRule="auto"/>
                              <w:rPr>
                                <w:sz w:val="24"/>
                                <w:szCs w:val="24"/>
                              </w:rPr>
                            </w:pPr>
                            <w:r>
                              <w:tab/>
                            </w:r>
                            <w:r>
                              <w:tab/>
                            </w:r>
                            <w:r>
                              <w:tab/>
                            </w:r>
                            <w:r w:rsidRPr="005C4AAD">
                              <w:rPr>
                                <w:rFonts w:ascii="Garamond" w:hAnsi="Garamond"/>
                                <w:b/>
                                <w:bCs/>
                                <w:color w:val="70AD47"/>
                                <w:sz w:val="24"/>
                                <w:szCs w:val="24"/>
                              </w:rPr>
                              <w:t>Top Three Gainers</w:t>
                            </w:r>
                          </w:p>
                          <w:tbl>
                            <w:tblPr>
                              <w:tblW w:w="60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990"/>
                              <w:gridCol w:w="810"/>
                              <w:gridCol w:w="990"/>
                              <w:gridCol w:w="936"/>
                            </w:tblGrid>
                            <w:tr w:rsidR="0047656F" w:rsidRPr="000E31C9" w14:paraId="2D46F792" w14:textId="77777777" w:rsidTr="006B16FA">
                              <w:trPr>
                                <w:trHeight w:val="319"/>
                              </w:trPr>
                              <w:tc>
                                <w:tcPr>
                                  <w:tcW w:w="2392" w:type="dxa"/>
                                  <w:shd w:val="clear" w:color="auto" w:fill="FF0000"/>
                                  <w:noWrap/>
                                  <w:hideMark/>
                                </w:tcPr>
                                <w:p w14:paraId="023363D1" w14:textId="77777777" w:rsidR="0047656F" w:rsidRDefault="0047656F" w:rsidP="0047656F">
                                  <w:pPr>
                                    <w:spacing w:after="0" w:line="240" w:lineRule="auto"/>
                                    <w:rPr>
                                      <w:rFonts w:ascii="Garamond" w:eastAsia="Times New Roman" w:hAnsi="Garamond" w:cs="Times New Roman"/>
                                      <w:b/>
                                      <w:bCs/>
                                      <w:color w:val="FFFFFF"/>
                                    </w:rPr>
                                  </w:pPr>
                                </w:p>
                                <w:p w14:paraId="08890D30" w14:textId="77777777" w:rsidR="0047656F" w:rsidRPr="000E31C9" w:rsidRDefault="0047656F" w:rsidP="0047656F">
                                  <w:pPr>
                                    <w:spacing w:after="0" w:line="240" w:lineRule="auto"/>
                                    <w:rPr>
                                      <w:rFonts w:ascii="Garamond" w:eastAsia="Times New Roman" w:hAnsi="Garamond" w:cs="Times New Roman"/>
                                      <w:b/>
                                      <w:bCs/>
                                      <w:color w:val="000000"/>
                                    </w:rPr>
                                  </w:pPr>
                                  <w:r w:rsidRPr="000E31C9">
                                    <w:rPr>
                                      <w:rFonts w:ascii="Garamond" w:eastAsia="Times New Roman" w:hAnsi="Garamond" w:cs="Times New Roman"/>
                                      <w:b/>
                                      <w:bCs/>
                                      <w:color w:val="FFFFFF"/>
                                    </w:rPr>
                                    <w:t>Company</w:t>
                                  </w:r>
                                </w:p>
                              </w:tc>
                              <w:tc>
                                <w:tcPr>
                                  <w:tcW w:w="990" w:type="dxa"/>
                                  <w:shd w:val="clear" w:color="auto" w:fill="FF0000"/>
                                  <w:noWrap/>
                                  <w:hideMark/>
                                </w:tcPr>
                                <w:p w14:paraId="0CCBB020" w14:textId="77777777" w:rsidR="0047656F" w:rsidRDefault="0047656F" w:rsidP="0047656F">
                                  <w:pPr>
                                    <w:spacing w:after="0" w:line="240" w:lineRule="auto"/>
                                    <w:jc w:val="center"/>
                                    <w:rPr>
                                      <w:rFonts w:ascii="Garamond" w:eastAsia="Times New Roman" w:hAnsi="Garamond" w:cs="Times New Roman"/>
                                      <w:b/>
                                      <w:bCs/>
                                      <w:color w:val="FFFFFF"/>
                                    </w:rPr>
                                  </w:pPr>
                                </w:p>
                                <w:p w14:paraId="7D30833E" w14:textId="77777777" w:rsidR="0047656F" w:rsidRPr="000E31C9" w:rsidRDefault="0047656F" w:rsidP="0047656F">
                                  <w:pPr>
                                    <w:spacing w:after="0" w:line="240" w:lineRule="auto"/>
                                    <w:jc w:val="center"/>
                                    <w:rPr>
                                      <w:rFonts w:ascii="Garamond" w:eastAsia="Times New Roman" w:hAnsi="Garamond" w:cs="Times New Roman"/>
                                      <w:b/>
                                      <w:bCs/>
                                      <w:color w:val="000000"/>
                                    </w:rPr>
                                  </w:pPr>
                                  <w:r w:rsidRPr="000E31C9">
                                    <w:rPr>
                                      <w:rFonts w:ascii="Garamond" w:eastAsia="Times New Roman" w:hAnsi="Garamond" w:cs="Times New Roman"/>
                                      <w:b/>
                                      <w:bCs/>
                                      <w:color w:val="FFFFFF"/>
                                    </w:rPr>
                                    <w:t>Open</w:t>
                                  </w:r>
                                </w:p>
                              </w:tc>
                              <w:tc>
                                <w:tcPr>
                                  <w:tcW w:w="810" w:type="dxa"/>
                                  <w:shd w:val="clear" w:color="auto" w:fill="FF0000"/>
                                  <w:noWrap/>
                                  <w:hideMark/>
                                </w:tcPr>
                                <w:p w14:paraId="4927EB58" w14:textId="77777777" w:rsidR="0047656F" w:rsidRDefault="0047656F" w:rsidP="0047656F">
                                  <w:pPr>
                                    <w:spacing w:after="0" w:line="240" w:lineRule="auto"/>
                                    <w:jc w:val="center"/>
                                    <w:rPr>
                                      <w:rFonts w:ascii="Garamond" w:eastAsia="Times New Roman" w:hAnsi="Garamond" w:cs="Times New Roman"/>
                                      <w:b/>
                                      <w:bCs/>
                                      <w:color w:val="FFFFFF"/>
                                    </w:rPr>
                                  </w:pPr>
                                </w:p>
                                <w:p w14:paraId="1B7C71A7" w14:textId="77777777" w:rsidR="0047656F" w:rsidRPr="000E31C9" w:rsidRDefault="0047656F" w:rsidP="0047656F">
                                  <w:pPr>
                                    <w:spacing w:after="0" w:line="240" w:lineRule="auto"/>
                                    <w:jc w:val="center"/>
                                    <w:rPr>
                                      <w:rFonts w:ascii="Garamond" w:eastAsia="Times New Roman" w:hAnsi="Garamond" w:cs="Times New Roman"/>
                                      <w:b/>
                                      <w:bCs/>
                                      <w:color w:val="000000"/>
                                    </w:rPr>
                                  </w:pPr>
                                  <w:r w:rsidRPr="000E31C9">
                                    <w:rPr>
                                      <w:rFonts w:ascii="Garamond" w:eastAsia="Times New Roman" w:hAnsi="Garamond" w:cs="Times New Roman"/>
                                      <w:b/>
                                      <w:bCs/>
                                      <w:color w:val="FFFFFF"/>
                                    </w:rPr>
                                    <w:t>Close</w:t>
                                  </w:r>
                                </w:p>
                              </w:tc>
                              <w:tc>
                                <w:tcPr>
                                  <w:tcW w:w="990" w:type="dxa"/>
                                  <w:shd w:val="clear" w:color="auto" w:fill="FF0000"/>
                                  <w:noWrap/>
                                  <w:hideMark/>
                                </w:tcPr>
                                <w:p w14:paraId="1020CF9D" w14:textId="77777777" w:rsidR="0047656F" w:rsidRPr="000E31C9" w:rsidRDefault="0047656F" w:rsidP="0047656F">
                                  <w:pPr>
                                    <w:spacing w:after="0" w:line="240" w:lineRule="auto"/>
                                    <w:jc w:val="center"/>
                                    <w:rPr>
                                      <w:rFonts w:ascii="Garamond" w:eastAsia="Times New Roman" w:hAnsi="Garamond" w:cs="Times New Roman"/>
                                      <w:b/>
                                      <w:bCs/>
                                      <w:color w:val="FFFFFF"/>
                                    </w:rPr>
                                  </w:pPr>
                                  <w:r w:rsidRPr="000E31C9">
                                    <w:rPr>
                                      <w:rFonts w:ascii="Garamond" w:eastAsia="Times New Roman" w:hAnsi="Garamond" w:cs="Times New Roman"/>
                                      <w:b/>
                                      <w:bCs/>
                                      <w:color w:val="FFFFFF"/>
                                    </w:rPr>
                                    <w:t>Gain (</w:t>
                                  </w:r>
                                  <w:r w:rsidRPr="000E31C9">
                                    <w:rPr>
                                      <w:rFonts w:ascii="Times New Roman" w:eastAsia="Times New Roman" w:hAnsi="Times New Roman" w:cs="Times New Roman"/>
                                      <w:b/>
                                      <w:bCs/>
                                      <w:color w:val="FFFFFF"/>
                                    </w:rPr>
                                    <w:t>₦</w:t>
                                  </w:r>
                                  <w:r w:rsidRPr="000E31C9">
                                    <w:rPr>
                                      <w:rFonts w:ascii="Garamond" w:eastAsia="Times New Roman" w:hAnsi="Garamond" w:cs="Times New Roman"/>
                                      <w:b/>
                                      <w:bCs/>
                                      <w:color w:val="FFFFFF"/>
                                    </w:rPr>
                                    <w:t>)</w:t>
                                  </w:r>
                                </w:p>
                              </w:tc>
                              <w:tc>
                                <w:tcPr>
                                  <w:tcW w:w="900" w:type="dxa"/>
                                  <w:shd w:val="clear" w:color="auto" w:fill="FF0000"/>
                                  <w:noWrap/>
                                  <w:hideMark/>
                                </w:tcPr>
                                <w:p w14:paraId="55C97980" w14:textId="77777777" w:rsidR="0047656F" w:rsidRPr="000E31C9" w:rsidRDefault="0047656F" w:rsidP="0047656F">
                                  <w:pPr>
                                    <w:spacing w:after="0" w:line="240" w:lineRule="auto"/>
                                    <w:jc w:val="center"/>
                                    <w:rPr>
                                      <w:rFonts w:ascii="Garamond" w:eastAsia="Times New Roman" w:hAnsi="Garamond" w:cs="Times New Roman"/>
                                      <w:b/>
                                      <w:bCs/>
                                      <w:color w:val="000000"/>
                                    </w:rPr>
                                  </w:pPr>
                                  <w:r w:rsidRPr="000E31C9">
                                    <w:rPr>
                                      <w:rFonts w:ascii="Garamond" w:eastAsia="Times New Roman" w:hAnsi="Garamond" w:cs="Times New Roman"/>
                                      <w:b/>
                                      <w:bCs/>
                                      <w:color w:val="FFFFFF"/>
                                    </w:rPr>
                                    <w:t>% Change</w:t>
                                  </w:r>
                                </w:p>
                              </w:tc>
                            </w:tr>
                            <w:tr w:rsidR="0047656F" w:rsidRPr="000E31C9" w14:paraId="328DA9D9" w14:textId="77777777" w:rsidTr="006B16FA">
                              <w:trPr>
                                <w:trHeight w:val="319"/>
                              </w:trPr>
                              <w:tc>
                                <w:tcPr>
                                  <w:tcW w:w="2392" w:type="dxa"/>
                                  <w:shd w:val="clear" w:color="auto" w:fill="FFFFFF"/>
                                  <w:noWrap/>
                                </w:tcPr>
                                <w:p w14:paraId="16946E3D" w14:textId="12239A49" w:rsidR="0047656F" w:rsidRPr="000E31C9" w:rsidRDefault="0047656F" w:rsidP="0047656F">
                                  <w:pPr>
                                    <w:spacing w:after="0" w:line="240" w:lineRule="auto"/>
                                    <w:rPr>
                                      <w:rFonts w:ascii="Garamond" w:eastAsia="Times New Roman" w:hAnsi="Garamond" w:cs="Times New Roman"/>
                                      <w:color w:val="000000"/>
                                    </w:rPr>
                                  </w:pPr>
                                  <w:r>
                                    <w:rPr>
                                      <w:rFonts w:ascii="Garamond" w:eastAsia="Times New Roman" w:hAnsi="Garamond" w:cs="Times New Roman"/>
                                      <w:color w:val="000000"/>
                                    </w:rPr>
                                    <w:t>Oando Plc</w:t>
                                  </w:r>
                                </w:p>
                              </w:tc>
                              <w:tc>
                                <w:tcPr>
                                  <w:tcW w:w="990" w:type="dxa"/>
                                  <w:shd w:val="clear" w:color="auto" w:fill="FFFFFF"/>
                                  <w:noWrap/>
                                </w:tcPr>
                                <w:p w14:paraId="5755D79A" w14:textId="4681D605" w:rsidR="0047656F" w:rsidRPr="000E31C9" w:rsidRDefault="0047656F" w:rsidP="0047656F">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2.70</w:t>
                                  </w:r>
                                </w:p>
                              </w:tc>
                              <w:tc>
                                <w:tcPr>
                                  <w:tcW w:w="810" w:type="dxa"/>
                                  <w:shd w:val="clear" w:color="auto" w:fill="FFFFFF"/>
                                  <w:noWrap/>
                                </w:tcPr>
                                <w:p w14:paraId="133D06B0" w14:textId="1BD989F5" w:rsidR="0047656F" w:rsidRPr="000E31C9" w:rsidRDefault="0047656F">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4.00</w:t>
                                  </w:r>
                                </w:p>
                              </w:tc>
                              <w:tc>
                                <w:tcPr>
                                  <w:tcW w:w="990" w:type="dxa"/>
                                  <w:shd w:val="clear" w:color="auto" w:fill="FFFFFF"/>
                                  <w:noWrap/>
                                </w:tcPr>
                                <w:p w14:paraId="27365C50" w14:textId="116E6B2F" w:rsidR="0047656F" w:rsidRPr="000E31C9" w:rsidRDefault="0047656F">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1.30</w:t>
                                  </w:r>
                                </w:p>
                              </w:tc>
                              <w:tc>
                                <w:tcPr>
                                  <w:tcW w:w="900" w:type="dxa"/>
                                  <w:shd w:val="clear" w:color="auto" w:fill="FFFFFF"/>
                                  <w:noWrap/>
                                </w:tcPr>
                                <w:p w14:paraId="6B8042C0" w14:textId="5124E934" w:rsidR="0047656F" w:rsidRPr="00BC1703" w:rsidRDefault="0047656F" w:rsidP="0047656F">
                                  <w:pPr>
                                    <w:spacing w:after="0" w:line="240" w:lineRule="auto"/>
                                    <w:jc w:val="center"/>
                                    <w:rPr>
                                      <w:rFonts w:ascii="Garamond" w:eastAsia="Times New Roman" w:hAnsi="Garamond" w:cs="Times New Roman"/>
                                      <w:b/>
                                      <w:bCs/>
                                      <w:color w:val="70AD47" w:themeColor="accent6"/>
                                    </w:rPr>
                                  </w:pPr>
                                  <w:r w:rsidRPr="00BC1703">
                                    <w:rPr>
                                      <w:rFonts w:ascii="Garamond" w:eastAsia="Times New Roman" w:hAnsi="Garamond" w:cs="Times New Roman"/>
                                      <w:b/>
                                      <w:bCs/>
                                      <w:color w:val="70AD47" w:themeColor="accent6"/>
                                    </w:rPr>
                                    <w:t>↑</w:t>
                                  </w:r>
                                  <w:r>
                                    <w:rPr>
                                      <w:rFonts w:ascii="Garamond" w:eastAsia="Times New Roman" w:hAnsi="Garamond" w:cs="Times New Roman"/>
                                      <w:b/>
                                      <w:bCs/>
                                      <w:color w:val="70AD47" w:themeColor="accent6"/>
                                    </w:rPr>
                                    <w:t>48.15</w:t>
                                  </w:r>
                                </w:p>
                              </w:tc>
                            </w:tr>
                            <w:tr w:rsidR="0047656F" w:rsidRPr="000E31C9" w14:paraId="231439EB" w14:textId="77777777" w:rsidTr="006B16FA">
                              <w:trPr>
                                <w:trHeight w:val="319"/>
                              </w:trPr>
                              <w:tc>
                                <w:tcPr>
                                  <w:tcW w:w="2392" w:type="dxa"/>
                                  <w:noWrap/>
                                </w:tcPr>
                                <w:p w14:paraId="7FB9CB76" w14:textId="3BAFBD30" w:rsidR="0047656F" w:rsidRPr="000E31C9" w:rsidRDefault="0047656F" w:rsidP="0047656F">
                                  <w:pPr>
                                    <w:spacing w:after="0" w:line="240" w:lineRule="auto"/>
                                    <w:rPr>
                                      <w:rFonts w:ascii="Garamond" w:eastAsia="Times New Roman" w:hAnsi="Garamond" w:cs="Times New Roman"/>
                                      <w:color w:val="000000"/>
                                    </w:rPr>
                                  </w:pPr>
                                  <w:proofErr w:type="spellStart"/>
                                  <w:r>
                                    <w:rPr>
                                      <w:rFonts w:ascii="Garamond" w:eastAsia="Times New Roman" w:hAnsi="Garamond" w:cs="Times New Roman"/>
                                      <w:color w:val="000000"/>
                                    </w:rPr>
                                    <w:t>Japaul</w:t>
                                  </w:r>
                                  <w:proofErr w:type="spellEnd"/>
                                  <w:r>
                                    <w:rPr>
                                      <w:rFonts w:ascii="Garamond" w:eastAsia="Times New Roman" w:hAnsi="Garamond" w:cs="Times New Roman"/>
                                      <w:color w:val="000000"/>
                                    </w:rPr>
                                    <w:t xml:space="preserve"> Oil &amp; Maritime Services Plc</w:t>
                                  </w:r>
                                </w:p>
                              </w:tc>
                              <w:tc>
                                <w:tcPr>
                                  <w:tcW w:w="990" w:type="dxa"/>
                                  <w:noWrap/>
                                </w:tcPr>
                                <w:p w14:paraId="15BF61B6" w14:textId="304C0CCA" w:rsidR="0047656F" w:rsidRPr="000E31C9" w:rsidRDefault="0047656F">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0.23</w:t>
                                  </w:r>
                                </w:p>
                              </w:tc>
                              <w:tc>
                                <w:tcPr>
                                  <w:tcW w:w="810" w:type="dxa"/>
                                  <w:noWrap/>
                                </w:tcPr>
                                <w:p w14:paraId="6A142FB3" w14:textId="1BF96684" w:rsidR="0047656F" w:rsidRPr="000E31C9" w:rsidRDefault="0047656F">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0.33</w:t>
                                  </w:r>
                                </w:p>
                              </w:tc>
                              <w:tc>
                                <w:tcPr>
                                  <w:tcW w:w="990" w:type="dxa"/>
                                  <w:noWrap/>
                                </w:tcPr>
                                <w:p w14:paraId="2376C2CA" w14:textId="245F8907" w:rsidR="0047656F" w:rsidRPr="000E31C9" w:rsidRDefault="0047656F">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0.10</w:t>
                                  </w:r>
                                </w:p>
                              </w:tc>
                              <w:tc>
                                <w:tcPr>
                                  <w:tcW w:w="900" w:type="dxa"/>
                                  <w:noWrap/>
                                </w:tcPr>
                                <w:p w14:paraId="1E1B9447" w14:textId="0645D149" w:rsidR="0047656F" w:rsidRPr="00BC1703" w:rsidRDefault="0047656F" w:rsidP="0047656F">
                                  <w:pPr>
                                    <w:spacing w:after="0" w:line="240" w:lineRule="auto"/>
                                    <w:jc w:val="center"/>
                                    <w:rPr>
                                      <w:rFonts w:ascii="Garamond" w:eastAsia="Times New Roman" w:hAnsi="Garamond" w:cs="Times New Roman"/>
                                      <w:b/>
                                      <w:bCs/>
                                      <w:color w:val="70AD47" w:themeColor="accent6"/>
                                    </w:rPr>
                                  </w:pPr>
                                  <w:r w:rsidRPr="00BC1703">
                                    <w:rPr>
                                      <w:rFonts w:ascii="Garamond" w:eastAsia="Times New Roman" w:hAnsi="Garamond" w:cs="Times New Roman"/>
                                      <w:b/>
                                      <w:bCs/>
                                      <w:color w:val="70AD47" w:themeColor="accent6"/>
                                    </w:rPr>
                                    <w:t>↑</w:t>
                                  </w:r>
                                  <w:r>
                                    <w:rPr>
                                      <w:rFonts w:ascii="Garamond" w:eastAsia="Times New Roman" w:hAnsi="Garamond" w:cs="Times New Roman"/>
                                      <w:b/>
                                      <w:bCs/>
                                      <w:color w:val="70AD47" w:themeColor="accent6"/>
                                    </w:rPr>
                                    <w:t>43.</w:t>
                                  </w:r>
                                  <w:r w:rsidR="005D64CD">
                                    <w:rPr>
                                      <w:rFonts w:ascii="Garamond" w:eastAsia="Times New Roman" w:hAnsi="Garamond" w:cs="Times New Roman"/>
                                      <w:b/>
                                      <w:bCs/>
                                      <w:color w:val="70AD47" w:themeColor="accent6"/>
                                    </w:rPr>
                                    <w:t>4</w:t>
                                  </w:r>
                                  <w:r>
                                    <w:rPr>
                                      <w:rFonts w:ascii="Garamond" w:eastAsia="Times New Roman" w:hAnsi="Garamond" w:cs="Times New Roman"/>
                                      <w:b/>
                                      <w:bCs/>
                                      <w:color w:val="70AD47" w:themeColor="accent6"/>
                                    </w:rPr>
                                    <w:t>8</w:t>
                                  </w:r>
                                </w:p>
                              </w:tc>
                            </w:tr>
                            <w:tr w:rsidR="0047656F" w:rsidRPr="000E31C9" w14:paraId="39F1C13B" w14:textId="77777777" w:rsidTr="006B16FA">
                              <w:trPr>
                                <w:trHeight w:val="319"/>
                              </w:trPr>
                              <w:tc>
                                <w:tcPr>
                                  <w:tcW w:w="2392" w:type="dxa"/>
                                  <w:noWrap/>
                                </w:tcPr>
                                <w:p w14:paraId="59FEA2D8" w14:textId="6DD40564" w:rsidR="0047656F" w:rsidRDefault="0047656F" w:rsidP="0047656F">
                                  <w:pPr>
                                    <w:spacing w:after="0" w:line="240" w:lineRule="auto"/>
                                    <w:rPr>
                                      <w:rFonts w:ascii="Garamond" w:eastAsia="Times New Roman" w:hAnsi="Garamond" w:cs="Times New Roman"/>
                                      <w:color w:val="000000"/>
                                    </w:rPr>
                                  </w:pPr>
                                  <w:r>
                                    <w:rPr>
                                      <w:rFonts w:ascii="Garamond" w:eastAsia="Times New Roman" w:hAnsi="Garamond" w:cs="Times New Roman"/>
                                      <w:color w:val="000000"/>
                                    </w:rPr>
                                    <w:t>N NIG. Flour Mills Plc</w:t>
                                  </w:r>
                                </w:p>
                              </w:tc>
                              <w:tc>
                                <w:tcPr>
                                  <w:tcW w:w="990" w:type="dxa"/>
                                  <w:noWrap/>
                                </w:tcPr>
                                <w:p w14:paraId="18BA1455" w14:textId="11072853" w:rsidR="0047656F" w:rsidRPr="000E31C9" w:rsidRDefault="0047656F" w:rsidP="0047656F">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5.50</w:t>
                                  </w:r>
                                </w:p>
                              </w:tc>
                              <w:tc>
                                <w:tcPr>
                                  <w:tcW w:w="810" w:type="dxa"/>
                                  <w:noWrap/>
                                </w:tcPr>
                                <w:p w14:paraId="35AACEE1" w14:textId="12472A10" w:rsidR="0047656F" w:rsidRPr="000E31C9" w:rsidRDefault="0047656F">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7.70</w:t>
                                  </w:r>
                                </w:p>
                              </w:tc>
                              <w:tc>
                                <w:tcPr>
                                  <w:tcW w:w="990" w:type="dxa"/>
                                  <w:noWrap/>
                                </w:tcPr>
                                <w:p w14:paraId="74CF6AF2" w14:textId="6008714D" w:rsidR="0047656F" w:rsidRPr="000E31C9" w:rsidRDefault="0047656F">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2.20</w:t>
                                  </w:r>
                                </w:p>
                              </w:tc>
                              <w:tc>
                                <w:tcPr>
                                  <w:tcW w:w="900" w:type="dxa"/>
                                  <w:noWrap/>
                                </w:tcPr>
                                <w:p w14:paraId="5446C49E" w14:textId="5448C944" w:rsidR="0047656F" w:rsidRPr="00BC1703" w:rsidRDefault="0047656F" w:rsidP="0047656F">
                                  <w:pPr>
                                    <w:spacing w:after="0" w:line="240" w:lineRule="auto"/>
                                    <w:jc w:val="center"/>
                                    <w:rPr>
                                      <w:rFonts w:ascii="Garamond" w:eastAsia="Times New Roman" w:hAnsi="Garamond" w:cs="Times New Roman"/>
                                      <w:b/>
                                      <w:bCs/>
                                      <w:color w:val="70AD47" w:themeColor="accent6"/>
                                    </w:rPr>
                                  </w:pPr>
                                  <w:r w:rsidRPr="00BC1703">
                                    <w:rPr>
                                      <w:rFonts w:ascii="Garamond" w:eastAsia="Times New Roman" w:hAnsi="Garamond" w:cs="Times New Roman"/>
                                      <w:b/>
                                      <w:bCs/>
                                      <w:color w:val="70AD47" w:themeColor="accent6"/>
                                    </w:rPr>
                                    <w:t>↑</w:t>
                                  </w:r>
                                  <w:r>
                                    <w:rPr>
                                      <w:rFonts w:ascii="Garamond" w:eastAsia="Times New Roman" w:hAnsi="Garamond" w:cs="Times New Roman"/>
                                      <w:b/>
                                      <w:bCs/>
                                      <w:color w:val="70AD47" w:themeColor="accent6"/>
                                    </w:rPr>
                                    <w:t>40.00</w:t>
                                  </w:r>
                                </w:p>
                              </w:tc>
                            </w:tr>
                          </w:tbl>
                          <w:p w14:paraId="0A8EDA7D" w14:textId="77777777" w:rsidR="0047656F" w:rsidRPr="002209F7" w:rsidRDefault="0047656F" w:rsidP="00EF7FF9">
                            <w:pPr>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9DA371" id="Text Box 2" o:spid="_x0000_s1034" type="#_x0000_t202" style="position:absolute;left:0;text-align:left;margin-left:-2.25pt;margin-top:3.55pt;width:313.5pt;height:1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" stroked="f" strokeweight="1pt">
                <v:path arrowok="t"/>
                <v:textbox>
                  <w:txbxContent>
                    <w:p w14:paraId="39656729" w14:textId="77777777" w:rsidR="0047656F" w:rsidRPr="005C4AAD" w:rsidRDefault="0047656F" w:rsidP="00EF7FF9">
                      <w:pPr>
                        <w:spacing w:after="0" w:line="240" w:lineRule="auto"/>
                        <w:rPr>
                          <w:sz w:val="24"/>
                          <w:szCs w:val="24"/>
                        </w:rPr>
                      </w:pPr>
                      <w:r>
                        <w:tab/>
                      </w:r>
                      <w:r>
                        <w:tab/>
                      </w:r>
                      <w:r>
                        <w:tab/>
                      </w:r>
                      <w:r w:rsidRPr="005C4AAD">
                        <w:rPr>
                          <w:rFonts w:ascii="Garamond" w:hAnsi="Garamond"/>
                          <w:b/>
                          <w:bCs/>
                          <w:color w:val="70AD47"/>
                          <w:sz w:val="24"/>
                          <w:szCs w:val="24"/>
                        </w:rPr>
                        <w:t>Top Three Gainers</w:t>
                      </w:r>
                    </w:p>
                    <w:tbl>
                      <w:tblPr>
                        <w:tblW w:w="60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990"/>
                        <w:gridCol w:w="810"/>
                        <w:gridCol w:w="990"/>
                        <w:gridCol w:w="936"/>
                      </w:tblGrid>
                      <w:tr w:rsidR="0047656F" w:rsidRPr="000E31C9" w14:paraId="2D46F792" w14:textId="77777777" w:rsidTr="006B16FA">
                        <w:trPr>
                          <w:trHeight w:val="319"/>
                        </w:trPr>
                        <w:tc>
                          <w:tcPr>
                            <w:tcW w:w="2392" w:type="dxa"/>
                            <w:shd w:val="clear" w:color="auto" w:fill="FF0000"/>
                            <w:noWrap/>
                            <w:hideMark/>
                          </w:tcPr>
                          <w:p w14:paraId="023363D1" w14:textId="77777777" w:rsidR="0047656F" w:rsidRDefault="0047656F" w:rsidP="0047656F">
                            <w:pPr>
                              <w:spacing w:after="0" w:line="240" w:lineRule="auto"/>
                              <w:rPr>
                                <w:rFonts w:ascii="Garamond" w:eastAsia="Times New Roman" w:hAnsi="Garamond" w:cs="Times New Roman"/>
                                <w:b/>
                                <w:bCs/>
                                <w:color w:val="FFFFFF"/>
                              </w:rPr>
                            </w:pPr>
                          </w:p>
                          <w:p w14:paraId="08890D30" w14:textId="77777777" w:rsidR="0047656F" w:rsidRPr="000E31C9" w:rsidRDefault="0047656F" w:rsidP="0047656F">
                            <w:pPr>
                              <w:spacing w:after="0" w:line="240" w:lineRule="auto"/>
                              <w:rPr>
                                <w:rFonts w:ascii="Garamond" w:eastAsia="Times New Roman" w:hAnsi="Garamond" w:cs="Times New Roman"/>
                                <w:b/>
                                <w:bCs/>
                                <w:color w:val="000000"/>
                              </w:rPr>
                            </w:pPr>
                            <w:r w:rsidRPr="000E31C9">
                              <w:rPr>
                                <w:rFonts w:ascii="Garamond" w:eastAsia="Times New Roman" w:hAnsi="Garamond" w:cs="Times New Roman"/>
                                <w:b/>
                                <w:bCs/>
                                <w:color w:val="FFFFFF"/>
                              </w:rPr>
                              <w:t>Company</w:t>
                            </w:r>
                          </w:p>
                        </w:tc>
                        <w:tc>
                          <w:tcPr>
                            <w:tcW w:w="990" w:type="dxa"/>
                            <w:shd w:val="clear" w:color="auto" w:fill="FF0000"/>
                            <w:noWrap/>
                            <w:hideMark/>
                          </w:tcPr>
                          <w:p w14:paraId="0CCBB020" w14:textId="77777777" w:rsidR="0047656F" w:rsidRDefault="0047656F" w:rsidP="0047656F">
                            <w:pPr>
                              <w:spacing w:after="0" w:line="240" w:lineRule="auto"/>
                              <w:jc w:val="center"/>
                              <w:rPr>
                                <w:rFonts w:ascii="Garamond" w:eastAsia="Times New Roman" w:hAnsi="Garamond" w:cs="Times New Roman"/>
                                <w:b/>
                                <w:bCs/>
                                <w:color w:val="FFFFFF"/>
                              </w:rPr>
                            </w:pPr>
                          </w:p>
                          <w:p w14:paraId="7D30833E" w14:textId="77777777" w:rsidR="0047656F" w:rsidRPr="000E31C9" w:rsidRDefault="0047656F" w:rsidP="0047656F">
                            <w:pPr>
                              <w:spacing w:after="0" w:line="240" w:lineRule="auto"/>
                              <w:jc w:val="center"/>
                              <w:rPr>
                                <w:rFonts w:ascii="Garamond" w:eastAsia="Times New Roman" w:hAnsi="Garamond" w:cs="Times New Roman"/>
                                <w:b/>
                                <w:bCs/>
                                <w:color w:val="000000"/>
                              </w:rPr>
                            </w:pPr>
                            <w:r w:rsidRPr="000E31C9">
                              <w:rPr>
                                <w:rFonts w:ascii="Garamond" w:eastAsia="Times New Roman" w:hAnsi="Garamond" w:cs="Times New Roman"/>
                                <w:b/>
                                <w:bCs/>
                                <w:color w:val="FFFFFF"/>
                              </w:rPr>
                              <w:t>Open</w:t>
                            </w:r>
                          </w:p>
                        </w:tc>
                        <w:tc>
                          <w:tcPr>
                            <w:tcW w:w="810" w:type="dxa"/>
                            <w:shd w:val="clear" w:color="auto" w:fill="FF0000"/>
                            <w:noWrap/>
                            <w:hideMark/>
                          </w:tcPr>
                          <w:p w14:paraId="4927EB58" w14:textId="77777777" w:rsidR="0047656F" w:rsidRDefault="0047656F" w:rsidP="0047656F">
                            <w:pPr>
                              <w:spacing w:after="0" w:line="240" w:lineRule="auto"/>
                              <w:jc w:val="center"/>
                              <w:rPr>
                                <w:rFonts w:ascii="Garamond" w:eastAsia="Times New Roman" w:hAnsi="Garamond" w:cs="Times New Roman"/>
                                <w:b/>
                                <w:bCs/>
                                <w:color w:val="FFFFFF"/>
                              </w:rPr>
                            </w:pPr>
                          </w:p>
                          <w:p w14:paraId="1B7C71A7" w14:textId="77777777" w:rsidR="0047656F" w:rsidRPr="000E31C9" w:rsidRDefault="0047656F" w:rsidP="0047656F">
                            <w:pPr>
                              <w:spacing w:after="0" w:line="240" w:lineRule="auto"/>
                              <w:jc w:val="center"/>
                              <w:rPr>
                                <w:rFonts w:ascii="Garamond" w:eastAsia="Times New Roman" w:hAnsi="Garamond" w:cs="Times New Roman"/>
                                <w:b/>
                                <w:bCs/>
                                <w:color w:val="000000"/>
                              </w:rPr>
                            </w:pPr>
                            <w:r w:rsidRPr="000E31C9">
                              <w:rPr>
                                <w:rFonts w:ascii="Garamond" w:eastAsia="Times New Roman" w:hAnsi="Garamond" w:cs="Times New Roman"/>
                                <w:b/>
                                <w:bCs/>
                                <w:color w:val="FFFFFF"/>
                              </w:rPr>
                              <w:t>Close</w:t>
                            </w:r>
                          </w:p>
                        </w:tc>
                        <w:tc>
                          <w:tcPr>
                            <w:tcW w:w="990" w:type="dxa"/>
                            <w:shd w:val="clear" w:color="auto" w:fill="FF0000"/>
                            <w:noWrap/>
                            <w:hideMark/>
                          </w:tcPr>
                          <w:p w14:paraId="1020CF9D" w14:textId="77777777" w:rsidR="0047656F" w:rsidRPr="000E31C9" w:rsidRDefault="0047656F" w:rsidP="0047656F">
                            <w:pPr>
                              <w:spacing w:after="0" w:line="240" w:lineRule="auto"/>
                              <w:jc w:val="center"/>
                              <w:rPr>
                                <w:rFonts w:ascii="Garamond" w:eastAsia="Times New Roman" w:hAnsi="Garamond" w:cs="Times New Roman"/>
                                <w:b/>
                                <w:bCs/>
                                <w:color w:val="FFFFFF"/>
                              </w:rPr>
                            </w:pPr>
                            <w:r w:rsidRPr="000E31C9">
                              <w:rPr>
                                <w:rFonts w:ascii="Garamond" w:eastAsia="Times New Roman" w:hAnsi="Garamond" w:cs="Times New Roman"/>
                                <w:b/>
                                <w:bCs/>
                                <w:color w:val="FFFFFF"/>
                              </w:rPr>
                              <w:t>Gain (</w:t>
                            </w:r>
                            <w:r w:rsidRPr="000E31C9">
                              <w:rPr>
                                <w:rFonts w:ascii="Times New Roman" w:eastAsia="Times New Roman" w:hAnsi="Times New Roman" w:cs="Times New Roman"/>
                                <w:b/>
                                <w:bCs/>
                                <w:color w:val="FFFFFF"/>
                              </w:rPr>
                              <w:t>₦</w:t>
                            </w:r>
                            <w:r w:rsidRPr="000E31C9">
                              <w:rPr>
                                <w:rFonts w:ascii="Garamond" w:eastAsia="Times New Roman" w:hAnsi="Garamond" w:cs="Times New Roman"/>
                                <w:b/>
                                <w:bCs/>
                                <w:color w:val="FFFFFF"/>
                              </w:rPr>
                              <w:t>)</w:t>
                            </w:r>
                          </w:p>
                        </w:tc>
                        <w:tc>
                          <w:tcPr>
                            <w:tcW w:w="900" w:type="dxa"/>
                            <w:shd w:val="clear" w:color="auto" w:fill="FF0000"/>
                            <w:noWrap/>
                            <w:hideMark/>
                          </w:tcPr>
                          <w:p w14:paraId="55C97980" w14:textId="77777777" w:rsidR="0047656F" w:rsidRPr="000E31C9" w:rsidRDefault="0047656F" w:rsidP="0047656F">
                            <w:pPr>
                              <w:spacing w:after="0" w:line="240" w:lineRule="auto"/>
                              <w:jc w:val="center"/>
                              <w:rPr>
                                <w:rFonts w:ascii="Garamond" w:eastAsia="Times New Roman" w:hAnsi="Garamond" w:cs="Times New Roman"/>
                                <w:b/>
                                <w:bCs/>
                                <w:color w:val="000000"/>
                              </w:rPr>
                            </w:pPr>
                            <w:r w:rsidRPr="000E31C9">
                              <w:rPr>
                                <w:rFonts w:ascii="Garamond" w:eastAsia="Times New Roman" w:hAnsi="Garamond" w:cs="Times New Roman"/>
                                <w:b/>
                                <w:bCs/>
                                <w:color w:val="FFFFFF"/>
                              </w:rPr>
                              <w:t>% Change</w:t>
                            </w:r>
                          </w:p>
                        </w:tc>
                      </w:tr>
                      <w:tr w:rsidR="0047656F" w:rsidRPr="000E31C9" w14:paraId="328DA9D9" w14:textId="77777777" w:rsidTr="006B16FA">
                        <w:trPr>
                          <w:trHeight w:val="319"/>
                        </w:trPr>
                        <w:tc>
                          <w:tcPr>
                            <w:tcW w:w="2392" w:type="dxa"/>
                            <w:shd w:val="clear" w:color="auto" w:fill="FFFFFF"/>
                            <w:noWrap/>
                          </w:tcPr>
                          <w:p w14:paraId="16946E3D" w14:textId="12239A49" w:rsidR="0047656F" w:rsidRPr="000E31C9" w:rsidRDefault="0047656F" w:rsidP="0047656F">
                            <w:pPr>
                              <w:spacing w:after="0" w:line="240" w:lineRule="auto"/>
                              <w:rPr>
                                <w:rFonts w:ascii="Garamond" w:eastAsia="Times New Roman" w:hAnsi="Garamond" w:cs="Times New Roman"/>
                                <w:color w:val="000000"/>
                              </w:rPr>
                            </w:pPr>
                            <w:r>
                              <w:rPr>
                                <w:rFonts w:ascii="Garamond" w:eastAsia="Times New Roman" w:hAnsi="Garamond" w:cs="Times New Roman"/>
                                <w:color w:val="000000"/>
                              </w:rPr>
                              <w:t>Oando Plc</w:t>
                            </w:r>
                          </w:p>
                        </w:tc>
                        <w:tc>
                          <w:tcPr>
                            <w:tcW w:w="990" w:type="dxa"/>
                            <w:shd w:val="clear" w:color="auto" w:fill="FFFFFF"/>
                            <w:noWrap/>
                          </w:tcPr>
                          <w:p w14:paraId="5755D79A" w14:textId="4681D605" w:rsidR="0047656F" w:rsidRPr="000E31C9" w:rsidRDefault="0047656F" w:rsidP="0047656F">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2.70</w:t>
                            </w:r>
                          </w:p>
                        </w:tc>
                        <w:tc>
                          <w:tcPr>
                            <w:tcW w:w="810" w:type="dxa"/>
                            <w:shd w:val="clear" w:color="auto" w:fill="FFFFFF"/>
                            <w:noWrap/>
                          </w:tcPr>
                          <w:p w14:paraId="133D06B0" w14:textId="1BD989F5" w:rsidR="0047656F" w:rsidRPr="000E31C9" w:rsidRDefault="0047656F">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4.00</w:t>
                            </w:r>
                          </w:p>
                        </w:tc>
                        <w:tc>
                          <w:tcPr>
                            <w:tcW w:w="990" w:type="dxa"/>
                            <w:shd w:val="clear" w:color="auto" w:fill="FFFFFF"/>
                            <w:noWrap/>
                          </w:tcPr>
                          <w:p w14:paraId="27365C50" w14:textId="116E6B2F" w:rsidR="0047656F" w:rsidRPr="000E31C9" w:rsidRDefault="0047656F">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1.30</w:t>
                            </w:r>
                          </w:p>
                        </w:tc>
                        <w:tc>
                          <w:tcPr>
                            <w:tcW w:w="900" w:type="dxa"/>
                            <w:shd w:val="clear" w:color="auto" w:fill="FFFFFF"/>
                            <w:noWrap/>
                          </w:tcPr>
                          <w:p w14:paraId="6B8042C0" w14:textId="5124E934" w:rsidR="0047656F" w:rsidRPr="00BC1703" w:rsidRDefault="0047656F" w:rsidP="0047656F">
                            <w:pPr>
                              <w:spacing w:after="0" w:line="240" w:lineRule="auto"/>
                              <w:jc w:val="center"/>
                              <w:rPr>
                                <w:rFonts w:ascii="Garamond" w:eastAsia="Times New Roman" w:hAnsi="Garamond" w:cs="Times New Roman"/>
                                <w:b/>
                                <w:bCs/>
                                <w:color w:val="70AD47" w:themeColor="accent6"/>
                              </w:rPr>
                            </w:pPr>
                            <w:r w:rsidRPr="00BC1703">
                              <w:rPr>
                                <w:rFonts w:ascii="Garamond" w:eastAsia="Times New Roman" w:hAnsi="Garamond" w:cs="Times New Roman"/>
                                <w:b/>
                                <w:bCs/>
                                <w:color w:val="70AD47" w:themeColor="accent6"/>
                              </w:rPr>
                              <w:t>↑</w:t>
                            </w:r>
                            <w:r>
                              <w:rPr>
                                <w:rFonts w:ascii="Garamond" w:eastAsia="Times New Roman" w:hAnsi="Garamond" w:cs="Times New Roman"/>
                                <w:b/>
                                <w:bCs/>
                                <w:color w:val="70AD47" w:themeColor="accent6"/>
                              </w:rPr>
                              <w:t>48.15</w:t>
                            </w:r>
                          </w:p>
                        </w:tc>
                      </w:tr>
                      <w:tr w:rsidR="0047656F" w:rsidRPr="000E31C9" w14:paraId="231439EB" w14:textId="77777777" w:rsidTr="006B16FA">
                        <w:trPr>
                          <w:trHeight w:val="319"/>
                        </w:trPr>
                        <w:tc>
                          <w:tcPr>
                            <w:tcW w:w="2392" w:type="dxa"/>
                            <w:noWrap/>
                          </w:tcPr>
                          <w:p w14:paraId="7FB9CB76" w14:textId="3BAFBD30" w:rsidR="0047656F" w:rsidRPr="000E31C9" w:rsidRDefault="0047656F" w:rsidP="0047656F">
                            <w:pPr>
                              <w:spacing w:after="0" w:line="240" w:lineRule="auto"/>
                              <w:rPr>
                                <w:rFonts w:ascii="Garamond" w:eastAsia="Times New Roman" w:hAnsi="Garamond" w:cs="Times New Roman"/>
                                <w:color w:val="000000"/>
                              </w:rPr>
                            </w:pPr>
                            <w:proofErr w:type="spellStart"/>
                            <w:r>
                              <w:rPr>
                                <w:rFonts w:ascii="Garamond" w:eastAsia="Times New Roman" w:hAnsi="Garamond" w:cs="Times New Roman"/>
                                <w:color w:val="000000"/>
                              </w:rPr>
                              <w:t>Japaul</w:t>
                            </w:r>
                            <w:proofErr w:type="spellEnd"/>
                            <w:r>
                              <w:rPr>
                                <w:rFonts w:ascii="Garamond" w:eastAsia="Times New Roman" w:hAnsi="Garamond" w:cs="Times New Roman"/>
                                <w:color w:val="000000"/>
                              </w:rPr>
                              <w:t xml:space="preserve"> Oil &amp; Maritime Services Plc</w:t>
                            </w:r>
                          </w:p>
                        </w:tc>
                        <w:tc>
                          <w:tcPr>
                            <w:tcW w:w="990" w:type="dxa"/>
                            <w:noWrap/>
                          </w:tcPr>
                          <w:p w14:paraId="15BF61B6" w14:textId="304C0CCA" w:rsidR="0047656F" w:rsidRPr="000E31C9" w:rsidRDefault="0047656F">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0.23</w:t>
                            </w:r>
                          </w:p>
                        </w:tc>
                        <w:tc>
                          <w:tcPr>
                            <w:tcW w:w="810" w:type="dxa"/>
                            <w:noWrap/>
                          </w:tcPr>
                          <w:p w14:paraId="6A142FB3" w14:textId="1BF96684" w:rsidR="0047656F" w:rsidRPr="000E31C9" w:rsidRDefault="0047656F">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0.33</w:t>
                            </w:r>
                          </w:p>
                        </w:tc>
                        <w:tc>
                          <w:tcPr>
                            <w:tcW w:w="990" w:type="dxa"/>
                            <w:noWrap/>
                          </w:tcPr>
                          <w:p w14:paraId="2376C2CA" w14:textId="245F8907" w:rsidR="0047656F" w:rsidRPr="000E31C9" w:rsidRDefault="0047656F">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0.10</w:t>
                            </w:r>
                          </w:p>
                        </w:tc>
                        <w:tc>
                          <w:tcPr>
                            <w:tcW w:w="900" w:type="dxa"/>
                            <w:noWrap/>
                          </w:tcPr>
                          <w:p w14:paraId="1E1B9447" w14:textId="0645D149" w:rsidR="0047656F" w:rsidRPr="00BC1703" w:rsidRDefault="0047656F" w:rsidP="0047656F">
                            <w:pPr>
                              <w:spacing w:after="0" w:line="240" w:lineRule="auto"/>
                              <w:jc w:val="center"/>
                              <w:rPr>
                                <w:rFonts w:ascii="Garamond" w:eastAsia="Times New Roman" w:hAnsi="Garamond" w:cs="Times New Roman"/>
                                <w:b/>
                                <w:bCs/>
                                <w:color w:val="70AD47" w:themeColor="accent6"/>
                              </w:rPr>
                            </w:pPr>
                            <w:r w:rsidRPr="00BC1703">
                              <w:rPr>
                                <w:rFonts w:ascii="Garamond" w:eastAsia="Times New Roman" w:hAnsi="Garamond" w:cs="Times New Roman"/>
                                <w:b/>
                                <w:bCs/>
                                <w:color w:val="70AD47" w:themeColor="accent6"/>
                              </w:rPr>
                              <w:t>↑</w:t>
                            </w:r>
                            <w:r>
                              <w:rPr>
                                <w:rFonts w:ascii="Garamond" w:eastAsia="Times New Roman" w:hAnsi="Garamond" w:cs="Times New Roman"/>
                                <w:b/>
                                <w:bCs/>
                                <w:color w:val="70AD47" w:themeColor="accent6"/>
                              </w:rPr>
                              <w:t>43.</w:t>
                            </w:r>
                            <w:r w:rsidR="005D64CD">
                              <w:rPr>
                                <w:rFonts w:ascii="Garamond" w:eastAsia="Times New Roman" w:hAnsi="Garamond" w:cs="Times New Roman"/>
                                <w:b/>
                                <w:bCs/>
                                <w:color w:val="70AD47" w:themeColor="accent6"/>
                              </w:rPr>
                              <w:t>4</w:t>
                            </w:r>
                            <w:r>
                              <w:rPr>
                                <w:rFonts w:ascii="Garamond" w:eastAsia="Times New Roman" w:hAnsi="Garamond" w:cs="Times New Roman"/>
                                <w:b/>
                                <w:bCs/>
                                <w:color w:val="70AD47" w:themeColor="accent6"/>
                              </w:rPr>
                              <w:t>8</w:t>
                            </w:r>
                          </w:p>
                        </w:tc>
                      </w:tr>
                      <w:tr w:rsidR="0047656F" w:rsidRPr="000E31C9" w14:paraId="39F1C13B" w14:textId="77777777" w:rsidTr="006B16FA">
                        <w:trPr>
                          <w:trHeight w:val="319"/>
                        </w:trPr>
                        <w:tc>
                          <w:tcPr>
                            <w:tcW w:w="2392" w:type="dxa"/>
                            <w:noWrap/>
                          </w:tcPr>
                          <w:p w14:paraId="59FEA2D8" w14:textId="6DD40564" w:rsidR="0047656F" w:rsidRDefault="0047656F" w:rsidP="0047656F">
                            <w:pPr>
                              <w:spacing w:after="0" w:line="240" w:lineRule="auto"/>
                              <w:rPr>
                                <w:rFonts w:ascii="Garamond" w:eastAsia="Times New Roman" w:hAnsi="Garamond" w:cs="Times New Roman"/>
                                <w:color w:val="000000"/>
                              </w:rPr>
                            </w:pPr>
                            <w:r>
                              <w:rPr>
                                <w:rFonts w:ascii="Garamond" w:eastAsia="Times New Roman" w:hAnsi="Garamond" w:cs="Times New Roman"/>
                                <w:color w:val="000000"/>
                              </w:rPr>
                              <w:t>N NIG. Flour Mills Plc</w:t>
                            </w:r>
                          </w:p>
                        </w:tc>
                        <w:tc>
                          <w:tcPr>
                            <w:tcW w:w="990" w:type="dxa"/>
                            <w:noWrap/>
                          </w:tcPr>
                          <w:p w14:paraId="18BA1455" w14:textId="11072853" w:rsidR="0047656F" w:rsidRPr="000E31C9" w:rsidRDefault="0047656F" w:rsidP="0047656F">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5.50</w:t>
                            </w:r>
                          </w:p>
                        </w:tc>
                        <w:tc>
                          <w:tcPr>
                            <w:tcW w:w="810" w:type="dxa"/>
                            <w:noWrap/>
                          </w:tcPr>
                          <w:p w14:paraId="35AACEE1" w14:textId="12472A10" w:rsidR="0047656F" w:rsidRPr="000E31C9" w:rsidRDefault="0047656F">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7.70</w:t>
                            </w:r>
                          </w:p>
                        </w:tc>
                        <w:tc>
                          <w:tcPr>
                            <w:tcW w:w="990" w:type="dxa"/>
                            <w:noWrap/>
                          </w:tcPr>
                          <w:p w14:paraId="74CF6AF2" w14:textId="6008714D" w:rsidR="0047656F" w:rsidRPr="000E31C9" w:rsidRDefault="0047656F">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2.20</w:t>
                            </w:r>
                          </w:p>
                        </w:tc>
                        <w:tc>
                          <w:tcPr>
                            <w:tcW w:w="900" w:type="dxa"/>
                            <w:noWrap/>
                          </w:tcPr>
                          <w:p w14:paraId="5446C49E" w14:textId="5448C944" w:rsidR="0047656F" w:rsidRPr="00BC1703" w:rsidRDefault="0047656F" w:rsidP="0047656F">
                            <w:pPr>
                              <w:spacing w:after="0" w:line="240" w:lineRule="auto"/>
                              <w:jc w:val="center"/>
                              <w:rPr>
                                <w:rFonts w:ascii="Garamond" w:eastAsia="Times New Roman" w:hAnsi="Garamond" w:cs="Times New Roman"/>
                                <w:b/>
                                <w:bCs/>
                                <w:color w:val="70AD47" w:themeColor="accent6"/>
                              </w:rPr>
                            </w:pPr>
                            <w:r w:rsidRPr="00BC1703">
                              <w:rPr>
                                <w:rFonts w:ascii="Garamond" w:eastAsia="Times New Roman" w:hAnsi="Garamond" w:cs="Times New Roman"/>
                                <w:b/>
                                <w:bCs/>
                                <w:color w:val="70AD47" w:themeColor="accent6"/>
                              </w:rPr>
                              <w:t>↑</w:t>
                            </w:r>
                            <w:r>
                              <w:rPr>
                                <w:rFonts w:ascii="Garamond" w:eastAsia="Times New Roman" w:hAnsi="Garamond" w:cs="Times New Roman"/>
                                <w:b/>
                                <w:bCs/>
                                <w:color w:val="70AD47" w:themeColor="accent6"/>
                              </w:rPr>
                              <w:t>40.00</w:t>
                            </w:r>
                          </w:p>
                        </w:tc>
                      </w:tr>
                    </w:tbl>
                    <w:p w14:paraId="0A8EDA7D" w14:textId="77777777" w:rsidR="0047656F" w:rsidRPr="002209F7" w:rsidRDefault="0047656F" w:rsidP="00EF7FF9">
                      <w:pPr>
                        <w:rPr>
                          <w:rFonts w:ascii="Garamond" w:hAnsi="Garamond"/>
                        </w:rPr>
                      </w:pPr>
                    </w:p>
                  </w:txbxContent>
                </v:textbox>
                <w10:wrap anchorx="page"/>
              </v:shape>
            </w:pict>
          </mc:Fallback>
        </mc:AlternateContent>
      </w:r>
      <w:r w:rsidR="00EF7FF9" w:rsidRPr="00042A24">
        <w:rPr>
          <w:rFonts w:ascii="Garamond" w:hAnsi="Garamond"/>
          <w:b/>
          <w:bCs/>
        </w:rPr>
        <w:tab/>
      </w:r>
      <w:r w:rsidR="00EF7FF9" w:rsidRPr="00042A24">
        <w:rPr>
          <w:rFonts w:ascii="Garamond" w:hAnsi="Garamond"/>
          <w:b/>
          <w:bCs/>
        </w:rPr>
        <w:tab/>
      </w:r>
      <w:r w:rsidR="00EF7FF9" w:rsidRPr="00042A24">
        <w:rPr>
          <w:rFonts w:ascii="Garamond" w:hAnsi="Garamond"/>
          <w:b/>
          <w:bCs/>
        </w:rPr>
        <w:tab/>
      </w:r>
      <w:r w:rsidR="00EF7FF9" w:rsidRPr="00042A24">
        <w:rPr>
          <w:rFonts w:ascii="Garamond" w:hAnsi="Garamond"/>
          <w:b/>
          <w:bCs/>
        </w:rPr>
        <w:tab/>
      </w:r>
      <w:r w:rsidR="00EF7FF9" w:rsidRPr="00042A24">
        <w:rPr>
          <w:rFonts w:ascii="Garamond" w:hAnsi="Garamond"/>
          <w:b/>
          <w:bCs/>
        </w:rPr>
        <w:tab/>
      </w:r>
    </w:p>
    <w:p w14:paraId="457D50CD" w14:textId="27D38CD3" w:rsidR="00EF7FF9" w:rsidRPr="00042A24" w:rsidRDefault="00EF7FF9" w:rsidP="00EF7FF9">
      <w:pPr>
        <w:spacing w:after="0"/>
        <w:rPr>
          <w:rFonts w:ascii="Garamond" w:hAnsi="Garamond"/>
        </w:rPr>
      </w:pPr>
    </w:p>
    <w:p w14:paraId="73919CC4" w14:textId="0612E83C" w:rsidR="00EF7FF9" w:rsidRPr="00042A24" w:rsidRDefault="00EF7FF9" w:rsidP="00EF7FF9">
      <w:pPr>
        <w:spacing w:after="0" w:line="240" w:lineRule="auto"/>
        <w:rPr>
          <w:rFonts w:ascii="Garamond" w:hAnsi="Garamond"/>
        </w:rPr>
      </w:pPr>
      <w:r w:rsidRPr="00042A24">
        <w:rPr>
          <w:rFonts w:ascii="Garamond" w:hAnsi="Garamond"/>
        </w:rPr>
        <w:tab/>
      </w:r>
      <w:r w:rsidRPr="00042A24">
        <w:rPr>
          <w:rFonts w:ascii="Garamond" w:hAnsi="Garamond"/>
        </w:rPr>
        <w:tab/>
      </w:r>
      <w:r w:rsidRPr="00042A24">
        <w:rPr>
          <w:rFonts w:ascii="Garamond" w:hAnsi="Garamond"/>
        </w:rPr>
        <w:tab/>
      </w:r>
      <w:r>
        <w:rPr>
          <w:rFonts w:ascii="Garamond" w:hAnsi="Garamond"/>
        </w:rPr>
        <w:br/>
      </w:r>
    </w:p>
    <w:p w14:paraId="3437F24E" w14:textId="090A9089" w:rsidR="00EF7FF9" w:rsidRDefault="00EF7FF9" w:rsidP="00EF7FF9">
      <w:pPr>
        <w:spacing w:after="0" w:line="240" w:lineRule="auto"/>
        <w:rPr>
          <w:rFonts w:ascii="Garamond" w:hAnsi="Garamond"/>
        </w:rPr>
      </w:pPr>
    </w:p>
    <w:p w14:paraId="615771C7" w14:textId="77777777" w:rsidR="00EF7FF9" w:rsidRDefault="00EF7FF9" w:rsidP="00EF7FF9">
      <w:pPr>
        <w:spacing w:after="0" w:line="240" w:lineRule="auto"/>
        <w:rPr>
          <w:rFonts w:ascii="Garamond" w:hAnsi="Garamond"/>
        </w:rPr>
      </w:pPr>
    </w:p>
    <w:p w14:paraId="72B4B828" w14:textId="77777777" w:rsidR="00EF7FF9" w:rsidRPr="00042A24" w:rsidRDefault="00EF7FF9" w:rsidP="00EF7FF9">
      <w:pPr>
        <w:spacing w:after="0" w:line="240" w:lineRule="auto"/>
        <w:rPr>
          <w:rFonts w:ascii="Garamond" w:hAnsi="Garamond"/>
        </w:rPr>
      </w:pPr>
    </w:p>
    <w:p w14:paraId="0332A212" w14:textId="4C4F03F6" w:rsidR="00EF7FF9" w:rsidRPr="00A53DE3" w:rsidRDefault="00EF7FF9" w:rsidP="00A53DE3">
      <w:pPr>
        <w:spacing w:after="0" w:line="240" w:lineRule="auto"/>
        <w:rPr>
          <w:rFonts w:ascii="Garamond" w:hAnsi="Garamond"/>
          <w:sz w:val="24"/>
          <w:szCs w:val="24"/>
        </w:rPr>
      </w:pPr>
      <w:r w:rsidRPr="00042A24">
        <w:rPr>
          <w:rFonts w:ascii="Garamond" w:hAnsi="Garamond"/>
          <w:sz w:val="24"/>
          <w:szCs w:val="24"/>
        </w:rPr>
        <w:t xml:space="preserve">                                    </w:t>
      </w:r>
      <w:r w:rsidRPr="00042A24">
        <w:rPr>
          <w:rFonts w:ascii="Garamond" w:hAnsi="Garamond"/>
          <w:sz w:val="24"/>
          <w:szCs w:val="24"/>
        </w:rPr>
        <w:tab/>
      </w:r>
      <w:r w:rsidRPr="00042A24">
        <w:rPr>
          <w:rFonts w:ascii="Garamond" w:hAnsi="Garamond"/>
          <w:sz w:val="24"/>
          <w:szCs w:val="24"/>
        </w:rPr>
        <w:tab/>
      </w:r>
      <w:r w:rsidRPr="00042A24">
        <w:rPr>
          <w:rFonts w:ascii="Garamond" w:hAnsi="Garamond"/>
          <w:sz w:val="24"/>
          <w:szCs w:val="24"/>
        </w:rPr>
        <w:tab/>
      </w:r>
      <w:r w:rsidRPr="00042A24">
        <w:rPr>
          <w:rFonts w:ascii="Garamond" w:hAnsi="Garamond"/>
          <w:sz w:val="24"/>
          <w:szCs w:val="24"/>
        </w:rPr>
        <w:tab/>
      </w:r>
      <w:r w:rsidRPr="00042A24">
        <w:rPr>
          <w:rFonts w:ascii="Garamond" w:hAnsi="Garamond"/>
          <w:sz w:val="24"/>
          <w:szCs w:val="24"/>
        </w:rPr>
        <w:tab/>
      </w:r>
    </w:p>
    <w:p w14:paraId="48803680" w14:textId="22EF7920" w:rsidR="00EF7FF9" w:rsidRDefault="00A53DE3" w:rsidP="00EF7FF9">
      <w:pPr>
        <w:spacing w:line="240" w:lineRule="auto"/>
        <w:rPr>
          <w:rFonts w:ascii="Garamond" w:hAnsi="Garamond"/>
        </w:rPr>
      </w:pPr>
      <w:r w:rsidRPr="00724AD3">
        <w:rPr>
          <w:rFonts w:ascii="Garamond" w:hAnsi="Garamond"/>
          <w:noProof/>
        </w:rPr>
        <mc:AlternateContent>
          <mc:Choice Requires="wps">
            <w:drawing>
              <wp:anchor distT="0" distB="0" distL="114300" distR="114300" simplePos="0" relativeHeight="251675648" behindDoc="0" locked="0" layoutInCell="1" allowOverlap="1" wp14:anchorId="299D2F4B" wp14:editId="4277F8C2">
                <wp:simplePos x="0" y="0"/>
                <wp:positionH relativeFrom="margin">
                  <wp:posOffset>4248150</wp:posOffset>
                </wp:positionH>
                <wp:positionV relativeFrom="paragraph">
                  <wp:posOffset>203835</wp:posOffset>
                </wp:positionV>
                <wp:extent cx="1724025" cy="2857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724025" cy="285750"/>
                        </a:xfrm>
                        <a:prstGeom prst="rect">
                          <a:avLst/>
                        </a:prstGeom>
                        <a:solidFill>
                          <a:schemeClr val="lt1"/>
                        </a:solidFill>
                        <a:ln w="6350">
                          <a:noFill/>
                        </a:ln>
                      </wps:spPr>
                      <wps:txbx>
                        <w:txbxContent>
                          <w:p w14:paraId="681200FE" w14:textId="77777777" w:rsidR="0047656F" w:rsidRPr="00C52AD8" w:rsidRDefault="0047656F" w:rsidP="00EF7FF9">
                            <w:pPr>
                              <w:spacing w:after="0" w:line="240" w:lineRule="auto"/>
                              <w:rPr>
                                <w:rFonts w:ascii="Garamond" w:hAnsi="Garamond"/>
                                <w:b/>
                                <w:bCs/>
                                <w:color w:val="FF0000"/>
                                <w:sz w:val="24"/>
                                <w:szCs w:val="24"/>
                              </w:rPr>
                            </w:pPr>
                            <w:r w:rsidRPr="00C52AD8">
                              <w:rPr>
                                <w:rFonts w:ascii="Garamond" w:hAnsi="Garamond"/>
                                <w:b/>
                                <w:bCs/>
                                <w:color w:val="FF0000"/>
                                <w:sz w:val="24"/>
                                <w:szCs w:val="24"/>
                              </w:rPr>
                              <w:t>Nigerian Treasury Bills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D2F4B" id="_x0000_s1035" type="#_x0000_t202" style="position:absolute;margin-left:334.5pt;margin-top:16.05pt;width:135.75pt;height:2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" fillcolor="white [3201]" stroked="f" strokeweight=".5pt">
                <v:textbox>
                  <w:txbxContent>
                    <w:p w14:paraId="681200FE" w14:textId="77777777" w:rsidR="0047656F" w:rsidRPr="00C52AD8" w:rsidRDefault="0047656F" w:rsidP="00EF7FF9">
                      <w:pPr>
                        <w:spacing w:after="0" w:line="240" w:lineRule="auto"/>
                        <w:rPr>
                          <w:rFonts w:ascii="Garamond" w:hAnsi="Garamond"/>
                          <w:b/>
                          <w:bCs/>
                          <w:color w:val="FF0000"/>
                          <w:sz w:val="24"/>
                          <w:szCs w:val="24"/>
                        </w:rPr>
                      </w:pPr>
                      <w:r w:rsidRPr="00C52AD8">
                        <w:rPr>
                          <w:rFonts w:ascii="Garamond" w:hAnsi="Garamond"/>
                          <w:b/>
                          <w:bCs/>
                          <w:color w:val="FF0000"/>
                          <w:sz w:val="24"/>
                          <w:szCs w:val="24"/>
                        </w:rPr>
                        <w:t>Nigerian Treasury Bills</w:t>
                      </w:r>
                    </w:p>
                  </w:txbxContent>
                </v:textbox>
                <w10:wrap anchorx="margin"/>
              </v:shape>
            </w:pict>
          </mc:Fallback>
        </mc:AlternateContent>
      </w:r>
      <w:r w:rsidRPr="00724AD3">
        <w:rPr>
          <w:rFonts w:ascii="Garamond" w:hAnsi="Garamond"/>
          <w:noProof/>
        </w:rPr>
        <mc:AlternateContent>
          <mc:Choice Requires="wps">
            <w:drawing>
              <wp:anchor distT="0" distB="0" distL="114300" distR="114300" simplePos="0" relativeHeight="251676672" behindDoc="0" locked="0" layoutInCell="1" allowOverlap="1" wp14:anchorId="6725E700" wp14:editId="0FE9786F">
                <wp:simplePos x="0" y="0"/>
                <wp:positionH relativeFrom="margin">
                  <wp:posOffset>1123950</wp:posOffset>
                </wp:positionH>
                <wp:positionV relativeFrom="paragraph">
                  <wp:posOffset>109855</wp:posOffset>
                </wp:positionV>
                <wp:extent cx="923925" cy="2381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923925" cy="238125"/>
                        </a:xfrm>
                        <a:prstGeom prst="rect">
                          <a:avLst/>
                        </a:prstGeom>
                        <a:solidFill>
                          <a:schemeClr val="lt1"/>
                        </a:solidFill>
                        <a:ln w="6350">
                          <a:noFill/>
                        </a:ln>
                      </wps:spPr>
                      <wps:txbx>
                        <w:txbxContent>
                          <w:p w14:paraId="094D9C04" w14:textId="77777777" w:rsidR="0047656F" w:rsidRPr="00C52AD8" w:rsidRDefault="0047656F" w:rsidP="00EF7FF9">
                            <w:pPr>
                              <w:spacing w:after="0" w:line="240" w:lineRule="auto"/>
                              <w:rPr>
                                <w:rFonts w:ascii="Garamond" w:hAnsi="Garamond"/>
                                <w:b/>
                                <w:bCs/>
                                <w:color w:val="FF0000"/>
                                <w:sz w:val="24"/>
                                <w:szCs w:val="24"/>
                              </w:rPr>
                            </w:pPr>
                            <w:r>
                              <w:rPr>
                                <w:rFonts w:ascii="Garamond" w:hAnsi="Garamond"/>
                                <w:b/>
                                <w:bCs/>
                                <w:color w:val="FF0000"/>
                                <w:sz w:val="24"/>
                                <w:szCs w:val="24"/>
                              </w:rPr>
                              <w:t>FGN Bond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5E700" id="Text Box 3" o:spid="_x0000_s1036" type="#_x0000_t202" style="position:absolute;margin-left:88.5pt;margin-top:8.65pt;width:72.75pt;height:18.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" fillcolor="white [3201]" stroked="f" strokeweight=".5pt">
                <v:textbox>
                  <w:txbxContent>
                    <w:p w14:paraId="094D9C04" w14:textId="77777777" w:rsidR="0047656F" w:rsidRPr="00C52AD8" w:rsidRDefault="0047656F" w:rsidP="00EF7FF9">
                      <w:pPr>
                        <w:spacing w:after="0" w:line="240" w:lineRule="auto"/>
                        <w:rPr>
                          <w:rFonts w:ascii="Garamond" w:hAnsi="Garamond"/>
                          <w:b/>
                          <w:bCs/>
                          <w:color w:val="FF0000"/>
                          <w:sz w:val="24"/>
                          <w:szCs w:val="24"/>
                        </w:rPr>
                      </w:pPr>
                      <w:r>
                        <w:rPr>
                          <w:rFonts w:ascii="Garamond" w:hAnsi="Garamond"/>
                          <w:b/>
                          <w:bCs/>
                          <w:color w:val="FF0000"/>
                          <w:sz w:val="24"/>
                          <w:szCs w:val="24"/>
                        </w:rPr>
                        <w:t>FGN Bond</w:t>
                      </w:r>
                    </w:p>
                  </w:txbxContent>
                </v:textbox>
                <w10:wrap anchorx="margin"/>
              </v:shape>
            </w:pict>
          </mc:Fallback>
        </mc:AlternateContent>
      </w:r>
    </w:p>
    <w:p w14:paraId="79B79B8C" w14:textId="41C7482B" w:rsidR="00EF7FF9" w:rsidRPr="00042A24" w:rsidRDefault="00A53DE3" w:rsidP="00EF7FF9">
      <w:pPr>
        <w:spacing w:line="240" w:lineRule="auto"/>
        <w:rPr>
          <w:rFonts w:ascii="Garamond" w:hAnsi="Garamond"/>
        </w:rPr>
      </w:pPr>
      <w:r w:rsidRPr="00724AD3">
        <w:rPr>
          <w:rFonts w:ascii="Garamond" w:hAnsi="Garamond"/>
          <w:noProof/>
          <w:sz w:val="24"/>
          <w:szCs w:val="24"/>
        </w:rPr>
        <mc:AlternateContent>
          <mc:Choice Requires="wps">
            <w:drawing>
              <wp:anchor distT="0" distB="0" distL="114300" distR="114300" simplePos="0" relativeHeight="251665408" behindDoc="0" locked="0" layoutInCell="1" allowOverlap="1" wp14:anchorId="4F182282" wp14:editId="3C7941EA">
                <wp:simplePos x="0" y="0"/>
                <wp:positionH relativeFrom="margin">
                  <wp:posOffset>-123825</wp:posOffset>
                </wp:positionH>
                <wp:positionV relativeFrom="paragraph">
                  <wp:posOffset>93980</wp:posOffset>
                </wp:positionV>
                <wp:extent cx="3629025" cy="2047875"/>
                <wp:effectExtent l="0" t="0" r="9525" b="952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29025" cy="2047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54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260"/>
                              <w:gridCol w:w="1260"/>
                              <w:gridCol w:w="990"/>
                            </w:tblGrid>
                            <w:tr w:rsidR="0047656F" w:rsidRPr="000E31C9" w14:paraId="2E679AE1" w14:textId="77777777" w:rsidTr="0047656F">
                              <w:trPr>
                                <w:trHeight w:val="288"/>
                              </w:trPr>
                              <w:tc>
                                <w:tcPr>
                                  <w:tcW w:w="1890" w:type="dxa"/>
                                  <w:shd w:val="clear" w:color="auto" w:fill="FF0000"/>
                                </w:tcPr>
                                <w:p w14:paraId="0BF271BA" w14:textId="77777777" w:rsidR="0047656F" w:rsidRPr="00205D0B" w:rsidRDefault="0047656F" w:rsidP="0047656F">
                                  <w:pPr>
                                    <w:spacing w:after="0" w:line="240" w:lineRule="auto"/>
                                    <w:rPr>
                                      <w:rFonts w:ascii="Garamond" w:hAnsi="Garamond"/>
                                      <w:b/>
                                      <w:bCs/>
                                      <w:color w:val="FFFFFF"/>
                                    </w:rPr>
                                  </w:pPr>
                                </w:p>
                              </w:tc>
                              <w:tc>
                                <w:tcPr>
                                  <w:tcW w:w="1260" w:type="dxa"/>
                                  <w:shd w:val="clear" w:color="auto" w:fill="FF0000"/>
                                </w:tcPr>
                                <w:p w14:paraId="6F0199D3"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Yield (%)</w:t>
                                  </w:r>
                                </w:p>
                              </w:tc>
                              <w:tc>
                                <w:tcPr>
                                  <w:tcW w:w="1260" w:type="dxa"/>
                                  <w:shd w:val="clear" w:color="auto" w:fill="FF0000"/>
                                </w:tcPr>
                                <w:p w14:paraId="2B7728C4"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Yield (%)</w:t>
                                  </w:r>
                                </w:p>
                              </w:tc>
                              <w:tc>
                                <w:tcPr>
                                  <w:tcW w:w="990" w:type="dxa"/>
                                  <w:shd w:val="clear" w:color="auto" w:fill="FF0000"/>
                                </w:tcPr>
                                <w:p w14:paraId="1563BD73" w14:textId="77777777" w:rsidR="0047656F" w:rsidRPr="00205D0B" w:rsidRDefault="0047656F" w:rsidP="0047656F">
                                  <w:pPr>
                                    <w:spacing w:after="0" w:line="240" w:lineRule="auto"/>
                                    <w:jc w:val="center"/>
                                    <w:rPr>
                                      <w:rFonts w:ascii="Garamond" w:hAnsi="Garamond"/>
                                      <w:b/>
                                      <w:bCs/>
                                      <w:color w:val="FFFFFF"/>
                                    </w:rPr>
                                  </w:pPr>
                                </w:p>
                              </w:tc>
                            </w:tr>
                            <w:tr w:rsidR="0047656F" w:rsidRPr="000E31C9" w14:paraId="4A3CCAE8" w14:textId="77777777" w:rsidTr="0047656F">
                              <w:trPr>
                                <w:trHeight w:val="288"/>
                              </w:trPr>
                              <w:tc>
                                <w:tcPr>
                                  <w:tcW w:w="1890" w:type="dxa"/>
                                  <w:shd w:val="clear" w:color="auto" w:fill="FF0000"/>
                                </w:tcPr>
                                <w:p w14:paraId="57AD62C2" w14:textId="77777777" w:rsidR="0047656F" w:rsidRPr="00205D0B" w:rsidRDefault="0047656F" w:rsidP="0047656F">
                                  <w:pPr>
                                    <w:spacing w:after="0" w:line="240" w:lineRule="auto"/>
                                    <w:rPr>
                                      <w:rFonts w:ascii="Garamond" w:hAnsi="Garamond"/>
                                      <w:color w:val="FFFFFF"/>
                                    </w:rPr>
                                  </w:pPr>
                                  <w:r w:rsidRPr="00205D0B">
                                    <w:rPr>
                                      <w:rFonts w:ascii="Garamond" w:hAnsi="Garamond"/>
                                      <w:b/>
                                      <w:bCs/>
                                      <w:color w:val="FFFFFF"/>
                                    </w:rPr>
                                    <w:t>Description</w:t>
                                  </w:r>
                                </w:p>
                              </w:tc>
                              <w:tc>
                                <w:tcPr>
                                  <w:tcW w:w="1260" w:type="dxa"/>
                                  <w:shd w:val="clear" w:color="auto" w:fill="FF0000"/>
                                </w:tcPr>
                                <w:p w14:paraId="31B28F15" w14:textId="613C6889" w:rsidR="0047656F" w:rsidRPr="00205D0B" w:rsidRDefault="0047656F" w:rsidP="0047656F">
                                  <w:pPr>
                                    <w:spacing w:after="0" w:line="240" w:lineRule="auto"/>
                                    <w:jc w:val="center"/>
                                    <w:rPr>
                                      <w:rFonts w:ascii="Garamond" w:hAnsi="Garamond"/>
                                      <w:color w:val="FFFFFF"/>
                                    </w:rPr>
                                  </w:pPr>
                                  <w:r>
                                    <w:rPr>
                                      <w:rFonts w:ascii="Garamond" w:hAnsi="Garamond"/>
                                      <w:b/>
                                      <w:bCs/>
                                      <w:color w:val="FFFFFF"/>
                                    </w:rPr>
                                    <w:t>06</w:t>
                                  </w:r>
                                  <w:r w:rsidRPr="00205D0B">
                                    <w:rPr>
                                      <w:rFonts w:ascii="Garamond" w:hAnsi="Garamond"/>
                                      <w:b/>
                                      <w:bCs/>
                                      <w:color w:val="FFFFFF"/>
                                    </w:rPr>
                                    <w:t>-</w:t>
                                  </w:r>
                                  <w:r>
                                    <w:rPr>
                                      <w:rFonts w:ascii="Garamond" w:hAnsi="Garamond"/>
                                      <w:b/>
                                      <w:bCs/>
                                      <w:color w:val="FFFFFF"/>
                                    </w:rPr>
                                    <w:t>11</w:t>
                                  </w:r>
                                  <w:r w:rsidRPr="00205D0B">
                                    <w:rPr>
                                      <w:rFonts w:ascii="Garamond" w:hAnsi="Garamond"/>
                                      <w:b/>
                                      <w:bCs/>
                                      <w:color w:val="FFFFFF"/>
                                    </w:rPr>
                                    <w:t>-2020</w:t>
                                  </w:r>
                                </w:p>
                              </w:tc>
                              <w:tc>
                                <w:tcPr>
                                  <w:tcW w:w="1260" w:type="dxa"/>
                                  <w:shd w:val="clear" w:color="auto" w:fill="FF0000"/>
                                </w:tcPr>
                                <w:p w14:paraId="2A27F3F8" w14:textId="6AD4AAFC" w:rsidR="0047656F" w:rsidRPr="00205D0B" w:rsidRDefault="0047656F" w:rsidP="0047656F">
                                  <w:pPr>
                                    <w:spacing w:after="0" w:line="240" w:lineRule="auto"/>
                                    <w:jc w:val="center"/>
                                    <w:rPr>
                                      <w:rFonts w:ascii="Garamond" w:hAnsi="Garamond"/>
                                      <w:color w:val="FFFFFF"/>
                                    </w:rPr>
                                  </w:pPr>
                                  <w:r>
                                    <w:rPr>
                                      <w:rFonts w:ascii="Garamond" w:hAnsi="Garamond"/>
                                      <w:b/>
                                      <w:bCs/>
                                      <w:color w:val="FFFFFF"/>
                                    </w:rPr>
                                    <w:t>13</w:t>
                                  </w:r>
                                  <w:r w:rsidRPr="00205D0B">
                                    <w:rPr>
                                      <w:rFonts w:ascii="Garamond" w:hAnsi="Garamond"/>
                                      <w:b/>
                                      <w:bCs/>
                                      <w:color w:val="FFFFFF"/>
                                    </w:rPr>
                                    <w:t>-</w:t>
                                  </w:r>
                                  <w:r>
                                    <w:rPr>
                                      <w:rFonts w:ascii="Garamond" w:hAnsi="Garamond"/>
                                      <w:b/>
                                      <w:bCs/>
                                      <w:color w:val="FFFFFF"/>
                                    </w:rPr>
                                    <w:t>11</w:t>
                                  </w:r>
                                  <w:r w:rsidRPr="00205D0B">
                                    <w:rPr>
                                      <w:rFonts w:ascii="Garamond" w:hAnsi="Garamond"/>
                                      <w:b/>
                                      <w:bCs/>
                                      <w:color w:val="FFFFFF"/>
                                    </w:rPr>
                                    <w:t>-2020</w:t>
                                  </w:r>
                                </w:p>
                              </w:tc>
                              <w:tc>
                                <w:tcPr>
                                  <w:tcW w:w="990" w:type="dxa"/>
                                  <w:shd w:val="clear" w:color="auto" w:fill="FF0000"/>
                                </w:tcPr>
                                <w:p w14:paraId="59C734AE" w14:textId="77777777" w:rsidR="0047656F" w:rsidRPr="00205D0B" w:rsidRDefault="0047656F" w:rsidP="0047656F">
                                  <w:pPr>
                                    <w:spacing w:after="0" w:line="240" w:lineRule="auto"/>
                                    <w:jc w:val="center"/>
                                    <w:rPr>
                                      <w:rFonts w:ascii="Garamond" w:hAnsi="Garamond"/>
                                      <w:color w:val="FFFFFF"/>
                                    </w:rPr>
                                  </w:pPr>
                                  <w:r w:rsidRPr="00205D0B">
                                    <w:rPr>
                                      <w:rFonts w:ascii="Garamond" w:hAnsi="Garamond"/>
                                      <w:b/>
                                      <w:bCs/>
                                      <w:color w:val="FFFFFF"/>
                                    </w:rPr>
                                    <w:t>Change</w:t>
                                  </w:r>
                                </w:p>
                              </w:tc>
                            </w:tr>
                            <w:tr w:rsidR="0047656F" w:rsidRPr="000E31C9" w14:paraId="74495B73" w14:textId="77777777" w:rsidTr="0047656F">
                              <w:trPr>
                                <w:trHeight w:val="288"/>
                              </w:trPr>
                              <w:tc>
                                <w:tcPr>
                                  <w:tcW w:w="1890" w:type="dxa"/>
                                </w:tcPr>
                                <w:p w14:paraId="1940FC00" w14:textId="77777777" w:rsidR="0047656F" w:rsidRPr="00205D0B" w:rsidRDefault="0047656F" w:rsidP="00EF7FF9">
                                  <w:pPr>
                                    <w:spacing w:after="0" w:line="240" w:lineRule="auto"/>
                                    <w:rPr>
                                      <w:rFonts w:ascii="Garamond" w:hAnsi="Garamond"/>
                                    </w:rPr>
                                  </w:pPr>
                                  <w:r w:rsidRPr="00205D0B">
                                    <w:rPr>
                                      <w:rFonts w:ascii="Garamond" w:hAnsi="Garamond"/>
                                    </w:rPr>
                                    <w:t>14.50 15-Jul-2021</w:t>
                                  </w:r>
                                </w:p>
                              </w:tc>
                              <w:tc>
                                <w:tcPr>
                                  <w:tcW w:w="1260" w:type="dxa"/>
                                </w:tcPr>
                                <w:p w14:paraId="6D105E0B" w14:textId="44D5563D" w:rsidR="0047656F" w:rsidRPr="00205D0B" w:rsidRDefault="0047656F" w:rsidP="00EF7FF9">
                                  <w:pPr>
                                    <w:spacing w:after="0" w:line="240" w:lineRule="auto"/>
                                    <w:jc w:val="center"/>
                                    <w:rPr>
                                      <w:rFonts w:ascii="Garamond" w:hAnsi="Garamond"/>
                                    </w:rPr>
                                  </w:pPr>
                                  <w:r>
                                    <w:rPr>
                                      <w:rFonts w:ascii="Garamond" w:hAnsi="Garamond"/>
                                    </w:rPr>
                                    <w:t>0.69</w:t>
                                  </w:r>
                                </w:p>
                              </w:tc>
                              <w:tc>
                                <w:tcPr>
                                  <w:tcW w:w="1260" w:type="dxa"/>
                                </w:tcPr>
                                <w:p w14:paraId="27F4C83B" w14:textId="2121A6D7" w:rsidR="0047656F" w:rsidRPr="00205D0B" w:rsidRDefault="0047656F" w:rsidP="00EF7FF9">
                                  <w:pPr>
                                    <w:spacing w:after="0" w:line="240" w:lineRule="auto"/>
                                    <w:jc w:val="center"/>
                                    <w:rPr>
                                      <w:rFonts w:ascii="Garamond" w:hAnsi="Garamond"/>
                                    </w:rPr>
                                  </w:pPr>
                                  <w:r>
                                    <w:rPr>
                                      <w:rFonts w:ascii="Garamond" w:hAnsi="Garamond"/>
                                    </w:rPr>
                                    <w:t>0.18</w:t>
                                  </w:r>
                                </w:p>
                              </w:tc>
                              <w:tc>
                                <w:tcPr>
                                  <w:tcW w:w="990" w:type="dxa"/>
                                </w:tcPr>
                                <w:p w14:paraId="74B23933" w14:textId="2EB9DA2F" w:rsidR="0047656F" w:rsidRPr="00AF07B3" w:rsidRDefault="0047656F" w:rsidP="00EF7FF9">
                                  <w:pPr>
                                    <w:spacing w:after="0" w:line="240" w:lineRule="auto"/>
                                    <w:jc w:val="center"/>
                                    <w:rPr>
                                      <w:rFonts w:ascii="Garamond" w:hAnsi="Garamond"/>
                                      <w:color w:val="FF0000"/>
                                    </w:rPr>
                                  </w:pPr>
                                  <w:r w:rsidRPr="00AF07B3">
                                    <w:rPr>
                                      <w:rFonts w:ascii="Garamond" w:hAnsi="Garamond"/>
                                      <w:color w:val="FF0000"/>
                                    </w:rPr>
                                    <w:t>-0.51</w:t>
                                  </w:r>
                                </w:p>
                              </w:tc>
                            </w:tr>
                            <w:tr w:rsidR="0047656F" w:rsidRPr="000E31C9" w14:paraId="6D015CEA" w14:textId="77777777" w:rsidTr="0047656F">
                              <w:trPr>
                                <w:trHeight w:val="288"/>
                              </w:trPr>
                              <w:tc>
                                <w:tcPr>
                                  <w:tcW w:w="1890" w:type="dxa"/>
                                </w:tcPr>
                                <w:p w14:paraId="3D4649C8" w14:textId="77777777" w:rsidR="0047656F" w:rsidRPr="00205D0B" w:rsidRDefault="0047656F" w:rsidP="00EF7FF9">
                                  <w:pPr>
                                    <w:spacing w:after="0" w:line="240" w:lineRule="auto"/>
                                    <w:rPr>
                                      <w:rFonts w:ascii="Garamond" w:hAnsi="Garamond"/>
                                    </w:rPr>
                                  </w:pPr>
                                  <w:r w:rsidRPr="00205D0B">
                                    <w:rPr>
                                      <w:rFonts w:ascii="Garamond" w:hAnsi="Garamond"/>
                                    </w:rPr>
                                    <w:t>12.75 27-Apr-2023</w:t>
                                  </w:r>
                                </w:p>
                              </w:tc>
                              <w:tc>
                                <w:tcPr>
                                  <w:tcW w:w="1260" w:type="dxa"/>
                                </w:tcPr>
                                <w:p w14:paraId="4C895300" w14:textId="475A39E7" w:rsidR="0047656F" w:rsidRPr="00205D0B" w:rsidRDefault="0047656F" w:rsidP="00EF7FF9">
                                  <w:pPr>
                                    <w:spacing w:after="0" w:line="240" w:lineRule="auto"/>
                                    <w:jc w:val="center"/>
                                    <w:rPr>
                                      <w:rFonts w:ascii="Garamond" w:hAnsi="Garamond"/>
                                    </w:rPr>
                                  </w:pPr>
                                  <w:r>
                                    <w:rPr>
                                      <w:rFonts w:ascii="Garamond" w:hAnsi="Garamond"/>
                                    </w:rPr>
                                    <w:t>2.68</w:t>
                                  </w:r>
                                </w:p>
                              </w:tc>
                              <w:tc>
                                <w:tcPr>
                                  <w:tcW w:w="1260" w:type="dxa"/>
                                </w:tcPr>
                                <w:p w14:paraId="4B41FC91" w14:textId="468F4151" w:rsidR="0047656F" w:rsidRPr="00205D0B" w:rsidRDefault="0047656F" w:rsidP="00EF7FF9">
                                  <w:pPr>
                                    <w:spacing w:after="0" w:line="240" w:lineRule="auto"/>
                                    <w:jc w:val="center"/>
                                    <w:rPr>
                                      <w:rFonts w:ascii="Garamond" w:hAnsi="Garamond"/>
                                    </w:rPr>
                                  </w:pPr>
                                  <w:r>
                                    <w:rPr>
                                      <w:rFonts w:ascii="Garamond" w:hAnsi="Garamond"/>
                                    </w:rPr>
                                    <w:t>1.89</w:t>
                                  </w:r>
                                </w:p>
                              </w:tc>
                              <w:tc>
                                <w:tcPr>
                                  <w:tcW w:w="990" w:type="dxa"/>
                                </w:tcPr>
                                <w:p w14:paraId="3D833126" w14:textId="0D8A4071" w:rsidR="0047656F" w:rsidRPr="00AF07B3" w:rsidRDefault="0047656F" w:rsidP="00EF7FF9">
                                  <w:pPr>
                                    <w:spacing w:after="0" w:line="240" w:lineRule="auto"/>
                                    <w:jc w:val="center"/>
                                    <w:rPr>
                                      <w:rFonts w:ascii="Garamond" w:hAnsi="Garamond"/>
                                      <w:color w:val="FF0000"/>
                                    </w:rPr>
                                  </w:pPr>
                                  <w:r w:rsidRPr="00AF07B3">
                                    <w:rPr>
                                      <w:rFonts w:ascii="Garamond" w:hAnsi="Garamond"/>
                                      <w:color w:val="FF0000"/>
                                    </w:rPr>
                                    <w:t>-0.79</w:t>
                                  </w:r>
                                </w:p>
                              </w:tc>
                            </w:tr>
                            <w:tr w:rsidR="0047656F" w:rsidRPr="000E31C9" w14:paraId="0BEB67A2" w14:textId="77777777" w:rsidTr="0047656F">
                              <w:trPr>
                                <w:trHeight w:val="288"/>
                              </w:trPr>
                              <w:tc>
                                <w:tcPr>
                                  <w:tcW w:w="1890" w:type="dxa"/>
                                </w:tcPr>
                                <w:p w14:paraId="68565C3D" w14:textId="77777777" w:rsidR="0047656F" w:rsidRPr="00205D0B" w:rsidRDefault="0047656F" w:rsidP="00EF7FF9">
                                  <w:pPr>
                                    <w:spacing w:after="0" w:line="240" w:lineRule="auto"/>
                                    <w:rPr>
                                      <w:rFonts w:ascii="Garamond" w:hAnsi="Garamond"/>
                                    </w:rPr>
                                  </w:pPr>
                                  <w:r w:rsidRPr="00205D0B">
                                    <w:rPr>
                                      <w:rFonts w:ascii="Garamond" w:hAnsi="Garamond"/>
                                    </w:rPr>
                                    <w:t>12.50 22-Jan-2026</w:t>
                                  </w:r>
                                </w:p>
                              </w:tc>
                              <w:tc>
                                <w:tcPr>
                                  <w:tcW w:w="1260" w:type="dxa"/>
                                </w:tcPr>
                                <w:p w14:paraId="541D8B44" w14:textId="6B6C214A" w:rsidR="0047656F" w:rsidRPr="00205D0B" w:rsidRDefault="0047656F" w:rsidP="00EF7FF9">
                                  <w:pPr>
                                    <w:spacing w:after="0" w:line="240" w:lineRule="auto"/>
                                    <w:jc w:val="center"/>
                                    <w:rPr>
                                      <w:rFonts w:ascii="Garamond" w:hAnsi="Garamond"/>
                                    </w:rPr>
                                  </w:pPr>
                                  <w:r>
                                    <w:rPr>
                                      <w:rFonts w:ascii="Garamond" w:hAnsi="Garamond"/>
                                    </w:rPr>
                                    <w:t>3.17</w:t>
                                  </w:r>
                                </w:p>
                              </w:tc>
                              <w:tc>
                                <w:tcPr>
                                  <w:tcW w:w="1260" w:type="dxa"/>
                                </w:tcPr>
                                <w:p w14:paraId="0C749A41" w14:textId="1E24F8FE" w:rsidR="0047656F" w:rsidRPr="00205D0B" w:rsidRDefault="0047656F" w:rsidP="00EF7FF9">
                                  <w:pPr>
                                    <w:spacing w:after="0" w:line="240" w:lineRule="auto"/>
                                    <w:jc w:val="center"/>
                                    <w:rPr>
                                      <w:rFonts w:ascii="Garamond" w:hAnsi="Garamond"/>
                                    </w:rPr>
                                  </w:pPr>
                                  <w:r>
                                    <w:rPr>
                                      <w:rFonts w:ascii="Garamond" w:hAnsi="Garamond"/>
                                    </w:rPr>
                                    <w:t>3.43</w:t>
                                  </w:r>
                                </w:p>
                              </w:tc>
                              <w:tc>
                                <w:tcPr>
                                  <w:tcW w:w="990" w:type="dxa"/>
                                </w:tcPr>
                                <w:p w14:paraId="704E6E53" w14:textId="4320CCFC" w:rsidR="0047656F" w:rsidRPr="00AF07B3" w:rsidRDefault="0047656F" w:rsidP="00EF7FF9">
                                  <w:pPr>
                                    <w:spacing w:after="0" w:line="240" w:lineRule="auto"/>
                                    <w:jc w:val="center"/>
                                    <w:rPr>
                                      <w:rFonts w:ascii="Garamond" w:hAnsi="Garamond"/>
                                      <w:color w:val="70AD47" w:themeColor="accent6"/>
                                    </w:rPr>
                                  </w:pPr>
                                  <w:r w:rsidRPr="00AF07B3">
                                    <w:rPr>
                                      <w:rFonts w:ascii="Garamond" w:hAnsi="Garamond"/>
                                      <w:color w:val="70AD47" w:themeColor="accent6"/>
                                    </w:rPr>
                                    <w:t>+0.26</w:t>
                                  </w:r>
                                </w:p>
                              </w:tc>
                            </w:tr>
                            <w:tr w:rsidR="0047656F" w:rsidRPr="000E31C9" w14:paraId="411BDC88" w14:textId="77777777" w:rsidTr="0047656F">
                              <w:trPr>
                                <w:trHeight w:val="288"/>
                              </w:trPr>
                              <w:tc>
                                <w:tcPr>
                                  <w:tcW w:w="1890" w:type="dxa"/>
                                </w:tcPr>
                                <w:p w14:paraId="60F36088" w14:textId="77777777" w:rsidR="0047656F" w:rsidRPr="00205D0B" w:rsidRDefault="0047656F" w:rsidP="00EF7FF9">
                                  <w:pPr>
                                    <w:spacing w:after="0" w:line="240" w:lineRule="auto"/>
                                    <w:rPr>
                                      <w:rFonts w:ascii="Garamond" w:hAnsi="Garamond"/>
                                    </w:rPr>
                                  </w:pPr>
                                  <w:r w:rsidRPr="00205D0B">
                                    <w:rPr>
                                      <w:rFonts w:ascii="Garamond" w:hAnsi="Garamond"/>
                                    </w:rPr>
                                    <w:t>16.28 17-Mar-2027</w:t>
                                  </w:r>
                                </w:p>
                              </w:tc>
                              <w:tc>
                                <w:tcPr>
                                  <w:tcW w:w="1260" w:type="dxa"/>
                                </w:tcPr>
                                <w:p w14:paraId="73CB2176" w14:textId="2E4613F0" w:rsidR="0047656F" w:rsidRPr="00205D0B" w:rsidRDefault="0047656F" w:rsidP="00EF7FF9">
                                  <w:pPr>
                                    <w:spacing w:after="0" w:line="240" w:lineRule="auto"/>
                                    <w:jc w:val="center"/>
                                    <w:rPr>
                                      <w:rFonts w:ascii="Garamond" w:hAnsi="Garamond"/>
                                    </w:rPr>
                                  </w:pPr>
                                  <w:r>
                                    <w:rPr>
                                      <w:rFonts w:ascii="Garamond" w:hAnsi="Garamond"/>
                                    </w:rPr>
                                    <w:t>3.65</w:t>
                                  </w:r>
                                </w:p>
                              </w:tc>
                              <w:tc>
                                <w:tcPr>
                                  <w:tcW w:w="1260" w:type="dxa"/>
                                </w:tcPr>
                                <w:p w14:paraId="52CFA6D3" w14:textId="399E2AE8" w:rsidR="0047656F" w:rsidRPr="00205D0B" w:rsidRDefault="0047656F" w:rsidP="00EF7FF9">
                                  <w:pPr>
                                    <w:spacing w:after="0" w:line="240" w:lineRule="auto"/>
                                    <w:jc w:val="center"/>
                                    <w:rPr>
                                      <w:rFonts w:ascii="Garamond" w:hAnsi="Garamond"/>
                                    </w:rPr>
                                  </w:pPr>
                                  <w:r>
                                    <w:rPr>
                                      <w:rFonts w:ascii="Garamond" w:hAnsi="Garamond"/>
                                    </w:rPr>
                                    <w:t>3.66</w:t>
                                  </w:r>
                                </w:p>
                              </w:tc>
                              <w:tc>
                                <w:tcPr>
                                  <w:tcW w:w="990" w:type="dxa"/>
                                </w:tcPr>
                                <w:p w14:paraId="033FC958" w14:textId="705A0EDA" w:rsidR="0047656F" w:rsidRPr="00AF07B3" w:rsidRDefault="0047656F" w:rsidP="00EF7FF9">
                                  <w:pPr>
                                    <w:spacing w:after="0" w:line="240" w:lineRule="auto"/>
                                    <w:jc w:val="center"/>
                                    <w:rPr>
                                      <w:rFonts w:ascii="Garamond" w:hAnsi="Garamond"/>
                                      <w:color w:val="70AD47" w:themeColor="accent6"/>
                                    </w:rPr>
                                  </w:pPr>
                                  <w:r w:rsidRPr="00AF07B3">
                                    <w:rPr>
                                      <w:rFonts w:ascii="Garamond" w:hAnsi="Garamond"/>
                                      <w:color w:val="70AD47" w:themeColor="accent6"/>
                                    </w:rPr>
                                    <w:t>+0.01</w:t>
                                  </w:r>
                                </w:p>
                              </w:tc>
                            </w:tr>
                            <w:tr w:rsidR="0047656F" w:rsidRPr="000E31C9" w14:paraId="0F627EAC" w14:textId="77777777" w:rsidTr="0047656F">
                              <w:trPr>
                                <w:trHeight w:val="288"/>
                              </w:trPr>
                              <w:tc>
                                <w:tcPr>
                                  <w:tcW w:w="1890" w:type="dxa"/>
                                </w:tcPr>
                                <w:p w14:paraId="64E823A6" w14:textId="77777777" w:rsidR="0047656F" w:rsidRPr="00205D0B" w:rsidRDefault="0047656F" w:rsidP="00EF7FF9">
                                  <w:pPr>
                                    <w:spacing w:after="0" w:line="240" w:lineRule="auto"/>
                                    <w:rPr>
                                      <w:rFonts w:ascii="Garamond" w:hAnsi="Garamond"/>
                                    </w:rPr>
                                  </w:pPr>
                                  <w:r w:rsidRPr="00205D0B">
                                    <w:rPr>
                                      <w:rFonts w:ascii="Garamond" w:hAnsi="Garamond"/>
                                    </w:rPr>
                                    <w:t>13.98 23-Feb-2028</w:t>
                                  </w:r>
                                </w:p>
                              </w:tc>
                              <w:tc>
                                <w:tcPr>
                                  <w:tcW w:w="1260" w:type="dxa"/>
                                </w:tcPr>
                                <w:p w14:paraId="38AC8AC5" w14:textId="5177A1FF" w:rsidR="0047656F" w:rsidRPr="00205D0B" w:rsidRDefault="0047656F" w:rsidP="00EF7FF9">
                                  <w:pPr>
                                    <w:spacing w:after="0" w:line="240" w:lineRule="auto"/>
                                    <w:jc w:val="center"/>
                                    <w:rPr>
                                      <w:rFonts w:ascii="Garamond" w:hAnsi="Garamond"/>
                                    </w:rPr>
                                  </w:pPr>
                                  <w:r>
                                    <w:rPr>
                                      <w:rFonts w:ascii="Garamond" w:hAnsi="Garamond"/>
                                    </w:rPr>
                                    <w:t>3.69</w:t>
                                  </w:r>
                                </w:p>
                              </w:tc>
                              <w:tc>
                                <w:tcPr>
                                  <w:tcW w:w="1260" w:type="dxa"/>
                                </w:tcPr>
                                <w:p w14:paraId="4E547DE2" w14:textId="05D7714C" w:rsidR="0047656F" w:rsidRPr="00205D0B" w:rsidRDefault="0047656F" w:rsidP="00EF7FF9">
                                  <w:pPr>
                                    <w:spacing w:after="0" w:line="240" w:lineRule="auto"/>
                                    <w:jc w:val="center"/>
                                    <w:rPr>
                                      <w:rFonts w:ascii="Garamond" w:hAnsi="Garamond"/>
                                    </w:rPr>
                                  </w:pPr>
                                  <w:r>
                                    <w:rPr>
                                      <w:rFonts w:ascii="Garamond" w:hAnsi="Garamond"/>
                                    </w:rPr>
                                    <w:t>4.15</w:t>
                                  </w:r>
                                </w:p>
                              </w:tc>
                              <w:tc>
                                <w:tcPr>
                                  <w:tcW w:w="990" w:type="dxa"/>
                                </w:tcPr>
                                <w:p w14:paraId="1A6E2A89" w14:textId="1F89DAB2" w:rsidR="0047656F" w:rsidRPr="00756B87" w:rsidRDefault="0047656F" w:rsidP="00EF7FF9">
                                  <w:pPr>
                                    <w:spacing w:after="0" w:line="240" w:lineRule="auto"/>
                                    <w:jc w:val="center"/>
                                    <w:rPr>
                                      <w:rFonts w:ascii="Garamond" w:hAnsi="Garamond"/>
                                      <w:color w:val="70AD47" w:themeColor="accent6"/>
                                    </w:rPr>
                                  </w:pPr>
                                  <w:r>
                                    <w:rPr>
                                      <w:rFonts w:ascii="Garamond" w:hAnsi="Garamond"/>
                                      <w:color w:val="70AD47" w:themeColor="accent6"/>
                                    </w:rPr>
                                    <w:t>+0.46</w:t>
                                  </w:r>
                                </w:p>
                              </w:tc>
                            </w:tr>
                            <w:tr w:rsidR="0047656F" w:rsidRPr="000E31C9" w14:paraId="6EF0036C" w14:textId="77777777" w:rsidTr="0047656F">
                              <w:trPr>
                                <w:trHeight w:val="288"/>
                              </w:trPr>
                              <w:tc>
                                <w:tcPr>
                                  <w:tcW w:w="1890" w:type="dxa"/>
                                </w:tcPr>
                                <w:p w14:paraId="50A2491A" w14:textId="77777777" w:rsidR="0047656F" w:rsidRPr="00205D0B" w:rsidRDefault="0047656F" w:rsidP="00EF7FF9">
                                  <w:pPr>
                                    <w:spacing w:after="0" w:line="240" w:lineRule="auto"/>
                                    <w:rPr>
                                      <w:rFonts w:ascii="Garamond" w:hAnsi="Garamond"/>
                                    </w:rPr>
                                  </w:pPr>
                                  <w:r w:rsidRPr="00205D0B">
                                    <w:rPr>
                                      <w:rFonts w:ascii="Garamond" w:hAnsi="Garamond"/>
                                    </w:rPr>
                                    <w:t>15.00 28-Nov-2028</w:t>
                                  </w:r>
                                </w:p>
                              </w:tc>
                              <w:tc>
                                <w:tcPr>
                                  <w:tcW w:w="1260" w:type="dxa"/>
                                </w:tcPr>
                                <w:p w14:paraId="7CDB4242" w14:textId="758E9C3C" w:rsidR="0047656F" w:rsidRPr="00205D0B" w:rsidRDefault="0047656F" w:rsidP="00EF7FF9">
                                  <w:pPr>
                                    <w:spacing w:after="0" w:line="240" w:lineRule="auto"/>
                                    <w:jc w:val="center"/>
                                    <w:rPr>
                                      <w:rFonts w:ascii="Garamond" w:hAnsi="Garamond"/>
                                    </w:rPr>
                                  </w:pPr>
                                  <w:r>
                                    <w:rPr>
                                      <w:rFonts w:ascii="Garamond" w:hAnsi="Garamond"/>
                                    </w:rPr>
                                    <w:t>3.95</w:t>
                                  </w:r>
                                </w:p>
                              </w:tc>
                              <w:tc>
                                <w:tcPr>
                                  <w:tcW w:w="1260" w:type="dxa"/>
                                </w:tcPr>
                                <w:p w14:paraId="0289D9B0" w14:textId="54D73866" w:rsidR="0047656F" w:rsidRPr="00205D0B" w:rsidRDefault="0047656F" w:rsidP="00EF7FF9">
                                  <w:pPr>
                                    <w:spacing w:after="0" w:line="240" w:lineRule="auto"/>
                                    <w:jc w:val="center"/>
                                    <w:rPr>
                                      <w:rFonts w:ascii="Garamond" w:hAnsi="Garamond"/>
                                    </w:rPr>
                                  </w:pPr>
                                  <w:r>
                                    <w:rPr>
                                      <w:rFonts w:ascii="Garamond" w:hAnsi="Garamond"/>
                                    </w:rPr>
                                    <w:t>4.44</w:t>
                                  </w:r>
                                </w:p>
                              </w:tc>
                              <w:tc>
                                <w:tcPr>
                                  <w:tcW w:w="990" w:type="dxa"/>
                                </w:tcPr>
                                <w:p w14:paraId="7D70E437" w14:textId="2280B7EB" w:rsidR="0047656F" w:rsidRPr="00756B87" w:rsidRDefault="0047656F" w:rsidP="00EF7FF9">
                                  <w:pPr>
                                    <w:spacing w:after="0" w:line="240" w:lineRule="auto"/>
                                    <w:jc w:val="center"/>
                                    <w:rPr>
                                      <w:rFonts w:ascii="Garamond" w:hAnsi="Garamond"/>
                                      <w:color w:val="70AD47" w:themeColor="accent6"/>
                                    </w:rPr>
                                  </w:pPr>
                                  <w:r>
                                    <w:rPr>
                                      <w:rFonts w:ascii="Garamond" w:hAnsi="Garamond"/>
                                      <w:color w:val="70AD47" w:themeColor="accent6"/>
                                    </w:rPr>
                                    <w:t>+0.49</w:t>
                                  </w:r>
                                </w:p>
                              </w:tc>
                            </w:tr>
                            <w:tr w:rsidR="0047656F" w:rsidRPr="000E31C9" w14:paraId="70073FCC" w14:textId="77777777" w:rsidTr="0047656F">
                              <w:trPr>
                                <w:trHeight w:val="288"/>
                              </w:trPr>
                              <w:tc>
                                <w:tcPr>
                                  <w:tcW w:w="1890" w:type="dxa"/>
                                </w:tcPr>
                                <w:p w14:paraId="08C0374E" w14:textId="77777777" w:rsidR="0047656F" w:rsidRPr="00205D0B" w:rsidRDefault="0047656F" w:rsidP="00EF7FF9">
                                  <w:pPr>
                                    <w:spacing w:after="0" w:line="240" w:lineRule="auto"/>
                                    <w:rPr>
                                      <w:rFonts w:ascii="Garamond" w:hAnsi="Garamond"/>
                                    </w:rPr>
                                  </w:pPr>
                                  <w:r w:rsidRPr="00205D0B">
                                    <w:rPr>
                                      <w:rFonts w:ascii="Garamond" w:hAnsi="Garamond"/>
                                    </w:rPr>
                                    <w:t>8.50 20-N</w:t>
                                  </w:r>
                                  <w:r>
                                    <w:rPr>
                                      <w:rFonts w:ascii="Garamond" w:hAnsi="Garamond"/>
                                    </w:rPr>
                                    <w:t>ov</w:t>
                                  </w:r>
                                  <w:r w:rsidRPr="00205D0B">
                                    <w:rPr>
                                      <w:rFonts w:ascii="Garamond" w:hAnsi="Garamond"/>
                                    </w:rPr>
                                    <w:t>-2029</w:t>
                                  </w:r>
                                </w:p>
                              </w:tc>
                              <w:tc>
                                <w:tcPr>
                                  <w:tcW w:w="1260" w:type="dxa"/>
                                </w:tcPr>
                                <w:p w14:paraId="5116628F" w14:textId="7B0C9983" w:rsidR="0047656F" w:rsidRPr="00205D0B" w:rsidRDefault="0047656F" w:rsidP="00EF7FF9">
                                  <w:pPr>
                                    <w:spacing w:after="0" w:line="240" w:lineRule="auto"/>
                                    <w:jc w:val="center"/>
                                    <w:rPr>
                                      <w:rFonts w:ascii="Garamond" w:hAnsi="Garamond"/>
                                    </w:rPr>
                                  </w:pPr>
                                  <w:r>
                                    <w:rPr>
                                      <w:rFonts w:ascii="Garamond" w:hAnsi="Garamond"/>
                                    </w:rPr>
                                    <w:t>4.19</w:t>
                                  </w:r>
                                </w:p>
                              </w:tc>
                              <w:tc>
                                <w:tcPr>
                                  <w:tcW w:w="1260" w:type="dxa"/>
                                </w:tcPr>
                                <w:p w14:paraId="62CFDCC4" w14:textId="322D1981" w:rsidR="0047656F" w:rsidRPr="00205D0B" w:rsidRDefault="0047656F" w:rsidP="00EF7FF9">
                                  <w:pPr>
                                    <w:spacing w:after="0" w:line="240" w:lineRule="auto"/>
                                    <w:jc w:val="center"/>
                                    <w:rPr>
                                      <w:rFonts w:ascii="Garamond" w:hAnsi="Garamond"/>
                                    </w:rPr>
                                  </w:pPr>
                                  <w:r>
                                    <w:rPr>
                                      <w:rFonts w:ascii="Garamond" w:hAnsi="Garamond"/>
                                    </w:rPr>
                                    <w:t>4.64</w:t>
                                  </w:r>
                                </w:p>
                              </w:tc>
                              <w:tc>
                                <w:tcPr>
                                  <w:tcW w:w="990" w:type="dxa"/>
                                </w:tcPr>
                                <w:p w14:paraId="5B553CB8" w14:textId="131DC3DC" w:rsidR="0047656F" w:rsidRPr="00756B87" w:rsidRDefault="0047656F" w:rsidP="00EF7FF9">
                                  <w:pPr>
                                    <w:spacing w:after="0" w:line="240" w:lineRule="auto"/>
                                    <w:jc w:val="center"/>
                                    <w:rPr>
                                      <w:rFonts w:ascii="Garamond" w:hAnsi="Garamond"/>
                                      <w:color w:val="70AD47" w:themeColor="accent6"/>
                                    </w:rPr>
                                  </w:pPr>
                                  <w:r>
                                    <w:rPr>
                                      <w:rFonts w:ascii="Garamond" w:hAnsi="Garamond"/>
                                      <w:color w:val="70AD47" w:themeColor="accent6"/>
                                    </w:rPr>
                                    <w:t>+0.45</w:t>
                                  </w:r>
                                </w:p>
                              </w:tc>
                            </w:tr>
                            <w:tr w:rsidR="0047656F" w:rsidRPr="000E31C9" w14:paraId="38DD1755" w14:textId="77777777" w:rsidTr="0047656F">
                              <w:trPr>
                                <w:trHeight w:val="288"/>
                              </w:trPr>
                              <w:tc>
                                <w:tcPr>
                                  <w:tcW w:w="1890" w:type="dxa"/>
                                </w:tcPr>
                                <w:p w14:paraId="612776F5" w14:textId="77777777" w:rsidR="0047656F" w:rsidRPr="00205D0B" w:rsidRDefault="0047656F" w:rsidP="00EF7FF9">
                                  <w:pPr>
                                    <w:spacing w:after="0" w:line="240" w:lineRule="auto"/>
                                    <w:rPr>
                                      <w:rFonts w:ascii="Garamond" w:hAnsi="Garamond"/>
                                    </w:rPr>
                                  </w:pPr>
                                  <w:r>
                                    <w:rPr>
                                      <w:rFonts w:ascii="Garamond" w:hAnsi="Garamond"/>
                                    </w:rPr>
                                    <w:t>12.50 27-Mar-2035</w:t>
                                  </w:r>
                                </w:p>
                              </w:tc>
                              <w:tc>
                                <w:tcPr>
                                  <w:tcW w:w="1260" w:type="dxa"/>
                                </w:tcPr>
                                <w:p w14:paraId="420B8CF7" w14:textId="2D6A3033" w:rsidR="0047656F" w:rsidRDefault="0047656F" w:rsidP="00EF7FF9">
                                  <w:pPr>
                                    <w:spacing w:after="0" w:line="240" w:lineRule="auto"/>
                                    <w:jc w:val="center"/>
                                    <w:rPr>
                                      <w:rFonts w:ascii="Garamond" w:hAnsi="Garamond"/>
                                    </w:rPr>
                                  </w:pPr>
                                  <w:r>
                                    <w:rPr>
                                      <w:rFonts w:ascii="Garamond" w:hAnsi="Garamond"/>
                                    </w:rPr>
                                    <w:t>5.11</w:t>
                                  </w:r>
                                </w:p>
                              </w:tc>
                              <w:tc>
                                <w:tcPr>
                                  <w:tcW w:w="1260" w:type="dxa"/>
                                </w:tcPr>
                                <w:p w14:paraId="502BB227" w14:textId="3E9BA046" w:rsidR="0047656F" w:rsidRPr="00205D0B" w:rsidRDefault="0047656F" w:rsidP="00EF7FF9">
                                  <w:pPr>
                                    <w:spacing w:after="0" w:line="240" w:lineRule="auto"/>
                                    <w:jc w:val="center"/>
                                    <w:rPr>
                                      <w:rFonts w:ascii="Garamond" w:hAnsi="Garamond"/>
                                    </w:rPr>
                                  </w:pPr>
                                  <w:r>
                                    <w:rPr>
                                      <w:rFonts w:ascii="Garamond" w:hAnsi="Garamond"/>
                                    </w:rPr>
                                    <w:t>5.05</w:t>
                                  </w:r>
                                </w:p>
                              </w:tc>
                              <w:tc>
                                <w:tcPr>
                                  <w:tcW w:w="990" w:type="dxa"/>
                                </w:tcPr>
                                <w:p w14:paraId="375E5484" w14:textId="5DCE5186" w:rsidR="0047656F" w:rsidRPr="004A4518" w:rsidRDefault="0047656F" w:rsidP="00EF7FF9">
                                  <w:pPr>
                                    <w:spacing w:after="0" w:line="240" w:lineRule="auto"/>
                                    <w:jc w:val="center"/>
                                    <w:rPr>
                                      <w:rFonts w:ascii="Garamond" w:hAnsi="Garamond"/>
                                      <w:color w:val="FF0000"/>
                                    </w:rPr>
                                  </w:pPr>
                                  <w:r>
                                    <w:rPr>
                                      <w:rFonts w:ascii="Garamond" w:hAnsi="Garamond"/>
                                      <w:color w:val="FF0000"/>
                                    </w:rPr>
                                    <w:t>-0.06</w:t>
                                  </w:r>
                                </w:p>
                              </w:tc>
                            </w:tr>
                          </w:tbl>
                          <w:p w14:paraId="14D4E761" w14:textId="77777777" w:rsidR="0047656F" w:rsidRPr="00717F53" w:rsidRDefault="0047656F" w:rsidP="00EF7FF9">
                            <w:pPr>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182282" id="Text Box 7" o:spid="_x0000_s1037" type="#_x0000_t202" style="position:absolute;margin-left:-9.75pt;margin-top:7.4pt;width:285.75pt;height:16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" stroked="f" strokeweight=".5pt">
                <v:path arrowok="t"/>
                <v:textbox>
                  <w:txbxContent>
                    <w:tbl>
                      <w:tblPr>
                        <w:tblW w:w="54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260"/>
                        <w:gridCol w:w="1260"/>
                        <w:gridCol w:w="990"/>
                      </w:tblGrid>
                      <w:tr w:rsidR="0047656F" w:rsidRPr="000E31C9" w14:paraId="2E679AE1" w14:textId="77777777" w:rsidTr="0047656F">
                        <w:trPr>
                          <w:trHeight w:val="288"/>
                        </w:trPr>
                        <w:tc>
                          <w:tcPr>
                            <w:tcW w:w="1890" w:type="dxa"/>
                            <w:shd w:val="clear" w:color="auto" w:fill="FF0000"/>
                          </w:tcPr>
                          <w:p w14:paraId="0BF271BA" w14:textId="77777777" w:rsidR="0047656F" w:rsidRPr="00205D0B" w:rsidRDefault="0047656F" w:rsidP="0047656F">
                            <w:pPr>
                              <w:spacing w:after="0" w:line="240" w:lineRule="auto"/>
                              <w:rPr>
                                <w:rFonts w:ascii="Garamond" w:hAnsi="Garamond"/>
                                <w:b/>
                                <w:bCs/>
                                <w:color w:val="FFFFFF"/>
                              </w:rPr>
                            </w:pPr>
                          </w:p>
                        </w:tc>
                        <w:tc>
                          <w:tcPr>
                            <w:tcW w:w="1260" w:type="dxa"/>
                            <w:shd w:val="clear" w:color="auto" w:fill="FF0000"/>
                          </w:tcPr>
                          <w:p w14:paraId="6F0199D3"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Yield (%)</w:t>
                            </w:r>
                          </w:p>
                        </w:tc>
                        <w:tc>
                          <w:tcPr>
                            <w:tcW w:w="1260" w:type="dxa"/>
                            <w:shd w:val="clear" w:color="auto" w:fill="FF0000"/>
                          </w:tcPr>
                          <w:p w14:paraId="2B7728C4"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Yield (%)</w:t>
                            </w:r>
                          </w:p>
                        </w:tc>
                        <w:tc>
                          <w:tcPr>
                            <w:tcW w:w="990" w:type="dxa"/>
                            <w:shd w:val="clear" w:color="auto" w:fill="FF0000"/>
                          </w:tcPr>
                          <w:p w14:paraId="1563BD73" w14:textId="77777777" w:rsidR="0047656F" w:rsidRPr="00205D0B" w:rsidRDefault="0047656F" w:rsidP="0047656F">
                            <w:pPr>
                              <w:spacing w:after="0" w:line="240" w:lineRule="auto"/>
                              <w:jc w:val="center"/>
                              <w:rPr>
                                <w:rFonts w:ascii="Garamond" w:hAnsi="Garamond"/>
                                <w:b/>
                                <w:bCs/>
                                <w:color w:val="FFFFFF"/>
                              </w:rPr>
                            </w:pPr>
                          </w:p>
                        </w:tc>
                      </w:tr>
                      <w:tr w:rsidR="0047656F" w:rsidRPr="000E31C9" w14:paraId="4A3CCAE8" w14:textId="77777777" w:rsidTr="0047656F">
                        <w:trPr>
                          <w:trHeight w:val="288"/>
                        </w:trPr>
                        <w:tc>
                          <w:tcPr>
                            <w:tcW w:w="1890" w:type="dxa"/>
                            <w:shd w:val="clear" w:color="auto" w:fill="FF0000"/>
                          </w:tcPr>
                          <w:p w14:paraId="57AD62C2" w14:textId="77777777" w:rsidR="0047656F" w:rsidRPr="00205D0B" w:rsidRDefault="0047656F" w:rsidP="0047656F">
                            <w:pPr>
                              <w:spacing w:after="0" w:line="240" w:lineRule="auto"/>
                              <w:rPr>
                                <w:rFonts w:ascii="Garamond" w:hAnsi="Garamond"/>
                                <w:color w:val="FFFFFF"/>
                              </w:rPr>
                            </w:pPr>
                            <w:r w:rsidRPr="00205D0B">
                              <w:rPr>
                                <w:rFonts w:ascii="Garamond" w:hAnsi="Garamond"/>
                                <w:b/>
                                <w:bCs/>
                                <w:color w:val="FFFFFF"/>
                              </w:rPr>
                              <w:t>Description</w:t>
                            </w:r>
                          </w:p>
                        </w:tc>
                        <w:tc>
                          <w:tcPr>
                            <w:tcW w:w="1260" w:type="dxa"/>
                            <w:shd w:val="clear" w:color="auto" w:fill="FF0000"/>
                          </w:tcPr>
                          <w:p w14:paraId="31B28F15" w14:textId="613C6889" w:rsidR="0047656F" w:rsidRPr="00205D0B" w:rsidRDefault="0047656F" w:rsidP="0047656F">
                            <w:pPr>
                              <w:spacing w:after="0" w:line="240" w:lineRule="auto"/>
                              <w:jc w:val="center"/>
                              <w:rPr>
                                <w:rFonts w:ascii="Garamond" w:hAnsi="Garamond"/>
                                <w:color w:val="FFFFFF"/>
                              </w:rPr>
                            </w:pPr>
                            <w:r>
                              <w:rPr>
                                <w:rFonts w:ascii="Garamond" w:hAnsi="Garamond"/>
                                <w:b/>
                                <w:bCs/>
                                <w:color w:val="FFFFFF"/>
                              </w:rPr>
                              <w:t>06</w:t>
                            </w:r>
                            <w:r w:rsidRPr="00205D0B">
                              <w:rPr>
                                <w:rFonts w:ascii="Garamond" w:hAnsi="Garamond"/>
                                <w:b/>
                                <w:bCs/>
                                <w:color w:val="FFFFFF"/>
                              </w:rPr>
                              <w:t>-</w:t>
                            </w:r>
                            <w:r>
                              <w:rPr>
                                <w:rFonts w:ascii="Garamond" w:hAnsi="Garamond"/>
                                <w:b/>
                                <w:bCs/>
                                <w:color w:val="FFFFFF"/>
                              </w:rPr>
                              <w:t>11</w:t>
                            </w:r>
                            <w:r w:rsidRPr="00205D0B">
                              <w:rPr>
                                <w:rFonts w:ascii="Garamond" w:hAnsi="Garamond"/>
                                <w:b/>
                                <w:bCs/>
                                <w:color w:val="FFFFFF"/>
                              </w:rPr>
                              <w:t>-2020</w:t>
                            </w:r>
                          </w:p>
                        </w:tc>
                        <w:tc>
                          <w:tcPr>
                            <w:tcW w:w="1260" w:type="dxa"/>
                            <w:shd w:val="clear" w:color="auto" w:fill="FF0000"/>
                          </w:tcPr>
                          <w:p w14:paraId="2A27F3F8" w14:textId="6AD4AAFC" w:rsidR="0047656F" w:rsidRPr="00205D0B" w:rsidRDefault="0047656F" w:rsidP="0047656F">
                            <w:pPr>
                              <w:spacing w:after="0" w:line="240" w:lineRule="auto"/>
                              <w:jc w:val="center"/>
                              <w:rPr>
                                <w:rFonts w:ascii="Garamond" w:hAnsi="Garamond"/>
                                <w:color w:val="FFFFFF"/>
                              </w:rPr>
                            </w:pPr>
                            <w:r>
                              <w:rPr>
                                <w:rFonts w:ascii="Garamond" w:hAnsi="Garamond"/>
                                <w:b/>
                                <w:bCs/>
                                <w:color w:val="FFFFFF"/>
                              </w:rPr>
                              <w:t>13</w:t>
                            </w:r>
                            <w:r w:rsidRPr="00205D0B">
                              <w:rPr>
                                <w:rFonts w:ascii="Garamond" w:hAnsi="Garamond"/>
                                <w:b/>
                                <w:bCs/>
                                <w:color w:val="FFFFFF"/>
                              </w:rPr>
                              <w:t>-</w:t>
                            </w:r>
                            <w:r>
                              <w:rPr>
                                <w:rFonts w:ascii="Garamond" w:hAnsi="Garamond"/>
                                <w:b/>
                                <w:bCs/>
                                <w:color w:val="FFFFFF"/>
                              </w:rPr>
                              <w:t>11</w:t>
                            </w:r>
                            <w:r w:rsidRPr="00205D0B">
                              <w:rPr>
                                <w:rFonts w:ascii="Garamond" w:hAnsi="Garamond"/>
                                <w:b/>
                                <w:bCs/>
                                <w:color w:val="FFFFFF"/>
                              </w:rPr>
                              <w:t>-2020</w:t>
                            </w:r>
                          </w:p>
                        </w:tc>
                        <w:tc>
                          <w:tcPr>
                            <w:tcW w:w="990" w:type="dxa"/>
                            <w:shd w:val="clear" w:color="auto" w:fill="FF0000"/>
                          </w:tcPr>
                          <w:p w14:paraId="59C734AE" w14:textId="77777777" w:rsidR="0047656F" w:rsidRPr="00205D0B" w:rsidRDefault="0047656F" w:rsidP="0047656F">
                            <w:pPr>
                              <w:spacing w:after="0" w:line="240" w:lineRule="auto"/>
                              <w:jc w:val="center"/>
                              <w:rPr>
                                <w:rFonts w:ascii="Garamond" w:hAnsi="Garamond"/>
                                <w:color w:val="FFFFFF"/>
                              </w:rPr>
                            </w:pPr>
                            <w:r w:rsidRPr="00205D0B">
                              <w:rPr>
                                <w:rFonts w:ascii="Garamond" w:hAnsi="Garamond"/>
                                <w:b/>
                                <w:bCs/>
                                <w:color w:val="FFFFFF"/>
                              </w:rPr>
                              <w:t>Change</w:t>
                            </w:r>
                          </w:p>
                        </w:tc>
                      </w:tr>
                      <w:tr w:rsidR="0047656F" w:rsidRPr="000E31C9" w14:paraId="74495B73" w14:textId="77777777" w:rsidTr="0047656F">
                        <w:trPr>
                          <w:trHeight w:val="288"/>
                        </w:trPr>
                        <w:tc>
                          <w:tcPr>
                            <w:tcW w:w="1890" w:type="dxa"/>
                          </w:tcPr>
                          <w:p w14:paraId="1940FC00" w14:textId="77777777" w:rsidR="0047656F" w:rsidRPr="00205D0B" w:rsidRDefault="0047656F" w:rsidP="00EF7FF9">
                            <w:pPr>
                              <w:spacing w:after="0" w:line="240" w:lineRule="auto"/>
                              <w:rPr>
                                <w:rFonts w:ascii="Garamond" w:hAnsi="Garamond"/>
                              </w:rPr>
                            </w:pPr>
                            <w:r w:rsidRPr="00205D0B">
                              <w:rPr>
                                <w:rFonts w:ascii="Garamond" w:hAnsi="Garamond"/>
                              </w:rPr>
                              <w:t>14.50 15-Jul-2021</w:t>
                            </w:r>
                          </w:p>
                        </w:tc>
                        <w:tc>
                          <w:tcPr>
                            <w:tcW w:w="1260" w:type="dxa"/>
                          </w:tcPr>
                          <w:p w14:paraId="6D105E0B" w14:textId="44D5563D" w:rsidR="0047656F" w:rsidRPr="00205D0B" w:rsidRDefault="0047656F" w:rsidP="00EF7FF9">
                            <w:pPr>
                              <w:spacing w:after="0" w:line="240" w:lineRule="auto"/>
                              <w:jc w:val="center"/>
                              <w:rPr>
                                <w:rFonts w:ascii="Garamond" w:hAnsi="Garamond"/>
                              </w:rPr>
                            </w:pPr>
                            <w:r>
                              <w:rPr>
                                <w:rFonts w:ascii="Garamond" w:hAnsi="Garamond"/>
                              </w:rPr>
                              <w:t>0.69</w:t>
                            </w:r>
                          </w:p>
                        </w:tc>
                        <w:tc>
                          <w:tcPr>
                            <w:tcW w:w="1260" w:type="dxa"/>
                          </w:tcPr>
                          <w:p w14:paraId="27F4C83B" w14:textId="2121A6D7" w:rsidR="0047656F" w:rsidRPr="00205D0B" w:rsidRDefault="0047656F" w:rsidP="00EF7FF9">
                            <w:pPr>
                              <w:spacing w:after="0" w:line="240" w:lineRule="auto"/>
                              <w:jc w:val="center"/>
                              <w:rPr>
                                <w:rFonts w:ascii="Garamond" w:hAnsi="Garamond"/>
                              </w:rPr>
                            </w:pPr>
                            <w:r>
                              <w:rPr>
                                <w:rFonts w:ascii="Garamond" w:hAnsi="Garamond"/>
                              </w:rPr>
                              <w:t>0.18</w:t>
                            </w:r>
                          </w:p>
                        </w:tc>
                        <w:tc>
                          <w:tcPr>
                            <w:tcW w:w="990" w:type="dxa"/>
                          </w:tcPr>
                          <w:p w14:paraId="74B23933" w14:textId="2EB9DA2F" w:rsidR="0047656F" w:rsidRPr="00AF07B3" w:rsidRDefault="0047656F" w:rsidP="00EF7FF9">
                            <w:pPr>
                              <w:spacing w:after="0" w:line="240" w:lineRule="auto"/>
                              <w:jc w:val="center"/>
                              <w:rPr>
                                <w:rFonts w:ascii="Garamond" w:hAnsi="Garamond"/>
                                <w:color w:val="FF0000"/>
                              </w:rPr>
                            </w:pPr>
                            <w:r w:rsidRPr="00AF07B3">
                              <w:rPr>
                                <w:rFonts w:ascii="Garamond" w:hAnsi="Garamond"/>
                                <w:color w:val="FF0000"/>
                              </w:rPr>
                              <w:t>-0.51</w:t>
                            </w:r>
                          </w:p>
                        </w:tc>
                      </w:tr>
                      <w:tr w:rsidR="0047656F" w:rsidRPr="000E31C9" w14:paraId="6D015CEA" w14:textId="77777777" w:rsidTr="0047656F">
                        <w:trPr>
                          <w:trHeight w:val="288"/>
                        </w:trPr>
                        <w:tc>
                          <w:tcPr>
                            <w:tcW w:w="1890" w:type="dxa"/>
                          </w:tcPr>
                          <w:p w14:paraId="3D4649C8" w14:textId="77777777" w:rsidR="0047656F" w:rsidRPr="00205D0B" w:rsidRDefault="0047656F" w:rsidP="00EF7FF9">
                            <w:pPr>
                              <w:spacing w:after="0" w:line="240" w:lineRule="auto"/>
                              <w:rPr>
                                <w:rFonts w:ascii="Garamond" w:hAnsi="Garamond"/>
                              </w:rPr>
                            </w:pPr>
                            <w:r w:rsidRPr="00205D0B">
                              <w:rPr>
                                <w:rFonts w:ascii="Garamond" w:hAnsi="Garamond"/>
                              </w:rPr>
                              <w:t>12.75 27-Apr-2023</w:t>
                            </w:r>
                          </w:p>
                        </w:tc>
                        <w:tc>
                          <w:tcPr>
                            <w:tcW w:w="1260" w:type="dxa"/>
                          </w:tcPr>
                          <w:p w14:paraId="4C895300" w14:textId="475A39E7" w:rsidR="0047656F" w:rsidRPr="00205D0B" w:rsidRDefault="0047656F" w:rsidP="00EF7FF9">
                            <w:pPr>
                              <w:spacing w:after="0" w:line="240" w:lineRule="auto"/>
                              <w:jc w:val="center"/>
                              <w:rPr>
                                <w:rFonts w:ascii="Garamond" w:hAnsi="Garamond"/>
                              </w:rPr>
                            </w:pPr>
                            <w:r>
                              <w:rPr>
                                <w:rFonts w:ascii="Garamond" w:hAnsi="Garamond"/>
                              </w:rPr>
                              <w:t>2.68</w:t>
                            </w:r>
                          </w:p>
                        </w:tc>
                        <w:tc>
                          <w:tcPr>
                            <w:tcW w:w="1260" w:type="dxa"/>
                          </w:tcPr>
                          <w:p w14:paraId="4B41FC91" w14:textId="468F4151" w:rsidR="0047656F" w:rsidRPr="00205D0B" w:rsidRDefault="0047656F" w:rsidP="00EF7FF9">
                            <w:pPr>
                              <w:spacing w:after="0" w:line="240" w:lineRule="auto"/>
                              <w:jc w:val="center"/>
                              <w:rPr>
                                <w:rFonts w:ascii="Garamond" w:hAnsi="Garamond"/>
                              </w:rPr>
                            </w:pPr>
                            <w:r>
                              <w:rPr>
                                <w:rFonts w:ascii="Garamond" w:hAnsi="Garamond"/>
                              </w:rPr>
                              <w:t>1.89</w:t>
                            </w:r>
                          </w:p>
                        </w:tc>
                        <w:tc>
                          <w:tcPr>
                            <w:tcW w:w="990" w:type="dxa"/>
                          </w:tcPr>
                          <w:p w14:paraId="3D833126" w14:textId="0D8A4071" w:rsidR="0047656F" w:rsidRPr="00AF07B3" w:rsidRDefault="0047656F" w:rsidP="00EF7FF9">
                            <w:pPr>
                              <w:spacing w:after="0" w:line="240" w:lineRule="auto"/>
                              <w:jc w:val="center"/>
                              <w:rPr>
                                <w:rFonts w:ascii="Garamond" w:hAnsi="Garamond"/>
                                <w:color w:val="FF0000"/>
                              </w:rPr>
                            </w:pPr>
                            <w:r w:rsidRPr="00AF07B3">
                              <w:rPr>
                                <w:rFonts w:ascii="Garamond" w:hAnsi="Garamond"/>
                                <w:color w:val="FF0000"/>
                              </w:rPr>
                              <w:t>-0.79</w:t>
                            </w:r>
                          </w:p>
                        </w:tc>
                      </w:tr>
                      <w:tr w:rsidR="0047656F" w:rsidRPr="000E31C9" w14:paraId="0BEB67A2" w14:textId="77777777" w:rsidTr="0047656F">
                        <w:trPr>
                          <w:trHeight w:val="288"/>
                        </w:trPr>
                        <w:tc>
                          <w:tcPr>
                            <w:tcW w:w="1890" w:type="dxa"/>
                          </w:tcPr>
                          <w:p w14:paraId="68565C3D" w14:textId="77777777" w:rsidR="0047656F" w:rsidRPr="00205D0B" w:rsidRDefault="0047656F" w:rsidP="00EF7FF9">
                            <w:pPr>
                              <w:spacing w:after="0" w:line="240" w:lineRule="auto"/>
                              <w:rPr>
                                <w:rFonts w:ascii="Garamond" w:hAnsi="Garamond"/>
                              </w:rPr>
                            </w:pPr>
                            <w:r w:rsidRPr="00205D0B">
                              <w:rPr>
                                <w:rFonts w:ascii="Garamond" w:hAnsi="Garamond"/>
                              </w:rPr>
                              <w:t>12.50 22-Jan-2026</w:t>
                            </w:r>
                          </w:p>
                        </w:tc>
                        <w:tc>
                          <w:tcPr>
                            <w:tcW w:w="1260" w:type="dxa"/>
                          </w:tcPr>
                          <w:p w14:paraId="541D8B44" w14:textId="6B6C214A" w:rsidR="0047656F" w:rsidRPr="00205D0B" w:rsidRDefault="0047656F" w:rsidP="00EF7FF9">
                            <w:pPr>
                              <w:spacing w:after="0" w:line="240" w:lineRule="auto"/>
                              <w:jc w:val="center"/>
                              <w:rPr>
                                <w:rFonts w:ascii="Garamond" w:hAnsi="Garamond"/>
                              </w:rPr>
                            </w:pPr>
                            <w:r>
                              <w:rPr>
                                <w:rFonts w:ascii="Garamond" w:hAnsi="Garamond"/>
                              </w:rPr>
                              <w:t>3.17</w:t>
                            </w:r>
                          </w:p>
                        </w:tc>
                        <w:tc>
                          <w:tcPr>
                            <w:tcW w:w="1260" w:type="dxa"/>
                          </w:tcPr>
                          <w:p w14:paraId="0C749A41" w14:textId="1E24F8FE" w:rsidR="0047656F" w:rsidRPr="00205D0B" w:rsidRDefault="0047656F" w:rsidP="00EF7FF9">
                            <w:pPr>
                              <w:spacing w:after="0" w:line="240" w:lineRule="auto"/>
                              <w:jc w:val="center"/>
                              <w:rPr>
                                <w:rFonts w:ascii="Garamond" w:hAnsi="Garamond"/>
                              </w:rPr>
                            </w:pPr>
                            <w:r>
                              <w:rPr>
                                <w:rFonts w:ascii="Garamond" w:hAnsi="Garamond"/>
                              </w:rPr>
                              <w:t>3.43</w:t>
                            </w:r>
                          </w:p>
                        </w:tc>
                        <w:tc>
                          <w:tcPr>
                            <w:tcW w:w="990" w:type="dxa"/>
                          </w:tcPr>
                          <w:p w14:paraId="704E6E53" w14:textId="4320CCFC" w:rsidR="0047656F" w:rsidRPr="00AF07B3" w:rsidRDefault="0047656F" w:rsidP="00EF7FF9">
                            <w:pPr>
                              <w:spacing w:after="0" w:line="240" w:lineRule="auto"/>
                              <w:jc w:val="center"/>
                              <w:rPr>
                                <w:rFonts w:ascii="Garamond" w:hAnsi="Garamond"/>
                                <w:color w:val="70AD47" w:themeColor="accent6"/>
                              </w:rPr>
                            </w:pPr>
                            <w:r w:rsidRPr="00AF07B3">
                              <w:rPr>
                                <w:rFonts w:ascii="Garamond" w:hAnsi="Garamond"/>
                                <w:color w:val="70AD47" w:themeColor="accent6"/>
                              </w:rPr>
                              <w:t>+0.26</w:t>
                            </w:r>
                          </w:p>
                        </w:tc>
                      </w:tr>
                      <w:tr w:rsidR="0047656F" w:rsidRPr="000E31C9" w14:paraId="411BDC88" w14:textId="77777777" w:rsidTr="0047656F">
                        <w:trPr>
                          <w:trHeight w:val="288"/>
                        </w:trPr>
                        <w:tc>
                          <w:tcPr>
                            <w:tcW w:w="1890" w:type="dxa"/>
                          </w:tcPr>
                          <w:p w14:paraId="60F36088" w14:textId="77777777" w:rsidR="0047656F" w:rsidRPr="00205D0B" w:rsidRDefault="0047656F" w:rsidP="00EF7FF9">
                            <w:pPr>
                              <w:spacing w:after="0" w:line="240" w:lineRule="auto"/>
                              <w:rPr>
                                <w:rFonts w:ascii="Garamond" w:hAnsi="Garamond"/>
                              </w:rPr>
                            </w:pPr>
                            <w:r w:rsidRPr="00205D0B">
                              <w:rPr>
                                <w:rFonts w:ascii="Garamond" w:hAnsi="Garamond"/>
                              </w:rPr>
                              <w:t>16.28 17-Mar-2027</w:t>
                            </w:r>
                          </w:p>
                        </w:tc>
                        <w:tc>
                          <w:tcPr>
                            <w:tcW w:w="1260" w:type="dxa"/>
                          </w:tcPr>
                          <w:p w14:paraId="73CB2176" w14:textId="2E4613F0" w:rsidR="0047656F" w:rsidRPr="00205D0B" w:rsidRDefault="0047656F" w:rsidP="00EF7FF9">
                            <w:pPr>
                              <w:spacing w:after="0" w:line="240" w:lineRule="auto"/>
                              <w:jc w:val="center"/>
                              <w:rPr>
                                <w:rFonts w:ascii="Garamond" w:hAnsi="Garamond"/>
                              </w:rPr>
                            </w:pPr>
                            <w:r>
                              <w:rPr>
                                <w:rFonts w:ascii="Garamond" w:hAnsi="Garamond"/>
                              </w:rPr>
                              <w:t>3.65</w:t>
                            </w:r>
                          </w:p>
                        </w:tc>
                        <w:tc>
                          <w:tcPr>
                            <w:tcW w:w="1260" w:type="dxa"/>
                          </w:tcPr>
                          <w:p w14:paraId="52CFA6D3" w14:textId="399E2AE8" w:rsidR="0047656F" w:rsidRPr="00205D0B" w:rsidRDefault="0047656F" w:rsidP="00EF7FF9">
                            <w:pPr>
                              <w:spacing w:after="0" w:line="240" w:lineRule="auto"/>
                              <w:jc w:val="center"/>
                              <w:rPr>
                                <w:rFonts w:ascii="Garamond" w:hAnsi="Garamond"/>
                              </w:rPr>
                            </w:pPr>
                            <w:r>
                              <w:rPr>
                                <w:rFonts w:ascii="Garamond" w:hAnsi="Garamond"/>
                              </w:rPr>
                              <w:t>3.66</w:t>
                            </w:r>
                          </w:p>
                        </w:tc>
                        <w:tc>
                          <w:tcPr>
                            <w:tcW w:w="990" w:type="dxa"/>
                          </w:tcPr>
                          <w:p w14:paraId="033FC958" w14:textId="705A0EDA" w:rsidR="0047656F" w:rsidRPr="00AF07B3" w:rsidRDefault="0047656F" w:rsidP="00EF7FF9">
                            <w:pPr>
                              <w:spacing w:after="0" w:line="240" w:lineRule="auto"/>
                              <w:jc w:val="center"/>
                              <w:rPr>
                                <w:rFonts w:ascii="Garamond" w:hAnsi="Garamond"/>
                                <w:color w:val="70AD47" w:themeColor="accent6"/>
                              </w:rPr>
                            </w:pPr>
                            <w:r w:rsidRPr="00AF07B3">
                              <w:rPr>
                                <w:rFonts w:ascii="Garamond" w:hAnsi="Garamond"/>
                                <w:color w:val="70AD47" w:themeColor="accent6"/>
                              </w:rPr>
                              <w:t>+0.01</w:t>
                            </w:r>
                          </w:p>
                        </w:tc>
                      </w:tr>
                      <w:tr w:rsidR="0047656F" w:rsidRPr="000E31C9" w14:paraId="0F627EAC" w14:textId="77777777" w:rsidTr="0047656F">
                        <w:trPr>
                          <w:trHeight w:val="288"/>
                        </w:trPr>
                        <w:tc>
                          <w:tcPr>
                            <w:tcW w:w="1890" w:type="dxa"/>
                          </w:tcPr>
                          <w:p w14:paraId="64E823A6" w14:textId="77777777" w:rsidR="0047656F" w:rsidRPr="00205D0B" w:rsidRDefault="0047656F" w:rsidP="00EF7FF9">
                            <w:pPr>
                              <w:spacing w:after="0" w:line="240" w:lineRule="auto"/>
                              <w:rPr>
                                <w:rFonts w:ascii="Garamond" w:hAnsi="Garamond"/>
                              </w:rPr>
                            </w:pPr>
                            <w:r w:rsidRPr="00205D0B">
                              <w:rPr>
                                <w:rFonts w:ascii="Garamond" w:hAnsi="Garamond"/>
                              </w:rPr>
                              <w:t>13.98 23-Feb-2028</w:t>
                            </w:r>
                          </w:p>
                        </w:tc>
                        <w:tc>
                          <w:tcPr>
                            <w:tcW w:w="1260" w:type="dxa"/>
                          </w:tcPr>
                          <w:p w14:paraId="38AC8AC5" w14:textId="5177A1FF" w:rsidR="0047656F" w:rsidRPr="00205D0B" w:rsidRDefault="0047656F" w:rsidP="00EF7FF9">
                            <w:pPr>
                              <w:spacing w:after="0" w:line="240" w:lineRule="auto"/>
                              <w:jc w:val="center"/>
                              <w:rPr>
                                <w:rFonts w:ascii="Garamond" w:hAnsi="Garamond"/>
                              </w:rPr>
                            </w:pPr>
                            <w:r>
                              <w:rPr>
                                <w:rFonts w:ascii="Garamond" w:hAnsi="Garamond"/>
                              </w:rPr>
                              <w:t>3.69</w:t>
                            </w:r>
                          </w:p>
                        </w:tc>
                        <w:tc>
                          <w:tcPr>
                            <w:tcW w:w="1260" w:type="dxa"/>
                          </w:tcPr>
                          <w:p w14:paraId="4E547DE2" w14:textId="05D7714C" w:rsidR="0047656F" w:rsidRPr="00205D0B" w:rsidRDefault="0047656F" w:rsidP="00EF7FF9">
                            <w:pPr>
                              <w:spacing w:after="0" w:line="240" w:lineRule="auto"/>
                              <w:jc w:val="center"/>
                              <w:rPr>
                                <w:rFonts w:ascii="Garamond" w:hAnsi="Garamond"/>
                              </w:rPr>
                            </w:pPr>
                            <w:r>
                              <w:rPr>
                                <w:rFonts w:ascii="Garamond" w:hAnsi="Garamond"/>
                              </w:rPr>
                              <w:t>4.15</w:t>
                            </w:r>
                          </w:p>
                        </w:tc>
                        <w:tc>
                          <w:tcPr>
                            <w:tcW w:w="990" w:type="dxa"/>
                          </w:tcPr>
                          <w:p w14:paraId="1A6E2A89" w14:textId="1F89DAB2" w:rsidR="0047656F" w:rsidRPr="00756B87" w:rsidRDefault="0047656F" w:rsidP="00EF7FF9">
                            <w:pPr>
                              <w:spacing w:after="0" w:line="240" w:lineRule="auto"/>
                              <w:jc w:val="center"/>
                              <w:rPr>
                                <w:rFonts w:ascii="Garamond" w:hAnsi="Garamond"/>
                                <w:color w:val="70AD47" w:themeColor="accent6"/>
                              </w:rPr>
                            </w:pPr>
                            <w:r>
                              <w:rPr>
                                <w:rFonts w:ascii="Garamond" w:hAnsi="Garamond"/>
                                <w:color w:val="70AD47" w:themeColor="accent6"/>
                              </w:rPr>
                              <w:t>+0.46</w:t>
                            </w:r>
                          </w:p>
                        </w:tc>
                      </w:tr>
                      <w:tr w:rsidR="0047656F" w:rsidRPr="000E31C9" w14:paraId="6EF0036C" w14:textId="77777777" w:rsidTr="0047656F">
                        <w:trPr>
                          <w:trHeight w:val="288"/>
                        </w:trPr>
                        <w:tc>
                          <w:tcPr>
                            <w:tcW w:w="1890" w:type="dxa"/>
                          </w:tcPr>
                          <w:p w14:paraId="50A2491A" w14:textId="77777777" w:rsidR="0047656F" w:rsidRPr="00205D0B" w:rsidRDefault="0047656F" w:rsidP="00EF7FF9">
                            <w:pPr>
                              <w:spacing w:after="0" w:line="240" w:lineRule="auto"/>
                              <w:rPr>
                                <w:rFonts w:ascii="Garamond" w:hAnsi="Garamond"/>
                              </w:rPr>
                            </w:pPr>
                            <w:r w:rsidRPr="00205D0B">
                              <w:rPr>
                                <w:rFonts w:ascii="Garamond" w:hAnsi="Garamond"/>
                              </w:rPr>
                              <w:t>15.00 28-Nov-2028</w:t>
                            </w:r>
                          </w:p>
                        </w:tc>
                        <w:tc>
                          <w:tcPr>
                            <w:tcW w:w="1260" w:type="dxa"/>
                          </w:tcPr>
                          <w:p w14:paraId="7CDB4242" w14:textId="758E9C3C" w:rsidR="0047656F" w:rsidRPr="00205D0B" w:rsidRDefault="0047656F" w:rsidP="00EF7FF9">
                            <w:pPr>
                              <w:spacing w:after="0" w:line="240" w:lineRule="auto"/>
                              <w:jc w:val="center"/>
                              <w:rPr>
                                <w:rFonts w:ascii="Garamond" w:hAnsi="Garamond"/>
                              </w:rPr>
                            </w:pPr>
                            <w:r>
                              <w:rPr>
                                <w:rFonts w:ascii="Garamond" w:hAnsi="Garamond"/>
                              </w:rPr>
                              <w:t>3.95</w:t>
                            </w:r>
                          </w:p>
                        </w:tc>
                        <w:tc>
                          <w:tcPr>
                            <w:tcW w:w="1260" w:type="dxa"/>
                          </w:tcPr>
                          <w:p w14:paraId="0289D9B0" w14:textId="54D73866" w:rsidR="0047656F" w:rsidRPr="00205D0B" w:rsidRDefault="0047656F" w:rsidP="00EF7FF9">
                            <w:pPr>
                              <w:spacing w:after="0" w:line="240" w:lineRule="auto"/>
                              <w:jc w:val="center"/>
                              <w:rPr>
                                <w:rFonts w:ascii="Garamond" w:hAnsi="Garamond"/>
                              </w:rPr>
                            </w:pPr>
                            <w:r>
                              <w:rPr>
                                <w:rFonts w:ascii="Garamond" w:hAnsi="Garamond"/>
                              </w:rPr>
                              <w:t>4.44</w:t>
                            </w:r>
                          </w:p>
                        </w:tc>
                        <w:tc>
                          <w:tcPr>
                            <w:tcW w:w="990" w:type="dxa"/>
                          </w:tcPr>
                          <w:p w14:paraId="7D70E437" w14:textId="2280B7EB" w:rsidR="0047656F" w:rsidRPr="00756B87" w:rsidRDefault="0047656F" w:rsidP="00EF7FF9">
                            <w:pPr>
                              <w:spacing w:after="0" w:line="240" w:lineRule="auto"/>
                              <w:jc w:val="center"/>
                              <w:rPr>
                                <w:rFonts w:ascii="Garamond" w:hAnsi="Garamond"/>
                                <w:color w:val="70AD47" w:themeColor="accent6"/>
                              </w:rPr>
                            </w:pPr>
                            <w:r>
                              <w:rPr>
                                <w:rFonts w:ascii="Garamond" w:hAnsi="Garamond"/>
                                <w:color w:val="70AD47" w:themeColor="accent6"/>
                              </w:rPr>
                              <w:t>+0.49</w:t>
                            </w:r>
                          </w:p>
                        </w:tc>
                      </w:tr>
                      <w:tr w:rsidR="0047656F" w:rsidRPr="000E31C9" w14:paraId="70073FCC" w14:textId="77777777" w:rsidTr="0047656F">
                        <w:trPr>
                          <w:trHeight w:val="288"/>
                        </w:trPr>
                        <w:tc>
                          <w:tcPr>
                            <w:tcW w:w="1890" w:type="dxa"/>
                          </w:tcPr>
                          <w:p w14:paraId="08C0374E" w14:textId="77777777" w:rsidR="0047656F" w:rsidRPr="00205D0B" w:rsidRDefault="0047656F" w:rsidP="00EF7FF9">
                            <w:pPr>
                              <w:spacing w:after="0" w:line="240" w:lineRule="auto"/>
                              <w:rPr>
                                <w:rFonts w:ascii="Garamond" w:hAnsi="Garamond"/>
                              </w:rPr>
                            </w:pPr>
                            <w:r w:rsidRPr="00205D0B">
                              <w:rPr>
                                <w:rFonts w:ascii="Garamond" w:hAnsi="Garamond"/>
                              </w:rPr>
                              <w:t>8.50 20-N</w:t>
                            </w:r>
                            <w:r>
                              <w:rPr>
                                <w:rFonts w:ascii="Garamond" w:hAnsi="Garamond"/>
                              </w:rPr>
                              <w:t>ov</w:t>
                            </w:r>
                            <w:r w:rsidRPr="00205D0B">
                              <w:rPr>
                                <w:rFonts w:ascii="Garamond" w:hAnsi="Garamond"/>
                              </w:rPr>
                              <w:t>-2029</w:t>
                            </w:r>
                          </w:p>
                        </w:tc>
                        <w:tc>
                          <w:tcPr>
                            <w:tcW w:w="1260" w:type="dxa"/>
                          </w:tcPr>
                          <w:p w14:paraId="5116628F" w14:textId="7B0C9983" w:rsidR="0047656F" w:rsidRPr="00205D0B" w:rsidRDefault="0047656F" w:rsidP="00EF7FF9">
                            <w:pPr>
                              <w:spacing w:after="0" w:line="240" w:lineRule="auto"/>
                              <w:jc w:val="center"/>
                              <w:rPr>
                                <w:rFonts w:ascii="Garamond" w:hAnsi="Garamond"/>
                              </w:rPr>
                            </w:pPr>
                            <w:r>
                              <w:rPr>
                                <w:rFonts w:ascii="Garamond" w:hAnsi="Garamond"/>
                              </w:rPr>
                              <w:t>4.19</w:t>
                            </w:r>
                          </w:p>
                        </w:tc>
                        <w:tc>
                          <w:tcPr>
                            <w:tcW w:w="1260" w:type="dxa"/>
                          </w:tcPr>
                          <w:p w14:paraId="62CFDCC4" w14:textId="322D1981" w:rsidR="0047656F" w:rsidRPr="00205D0B" w:rsidRDefault="0047656F" w:rsidP="00EF7FF9">
                            <w:pPr>
                              <w:spacing w:after="0" w:line="240" w:lineRule="auto"/>
                              <w:jc w:val="center"/>
                              <w:rPr>
                                <w:rFonts w:ascii="Garamond" w:hAnsi="Garamond"/>
                              </w:rPr>
                            </w:pPr>
                            <w:r>
                              <w:rPr>
                                <w:rFonts w:ascii="Garamond" w:hAnsi="Garamond"/>
                              </w:rPr>
                              <w:t>4.64</w:t>
                            </w:r>
                          </w:p>
                        </w:tc>
                        <w:tc>
                          <w:tcPr>
                            <w:tcW w:w="990" w:type="dxa"/>
                          </w:tcPr>
                          <w:p w14:paraId="5B553CB8" w14:textId="131DC3DC" w:rsidR="0047656F" w:rsidRPr="00756B87" w:rsidRDefault="0047656F" w:rsidP="00EF7FF9">
                            <w:pPr>
                              <w:spacing w:after="0" w:line="240" w:lineRule="auto"/>
                              <w:jc w:val="center"/>
                              <w:rPr>
                                <w:rFonts w:ascii="Garamond" w:hAnsi="Garamond"/>
                                <w:color w:val="70AD47" w:themeColor="accent6"/>
                              </w:rPr>
                            </w:pPr>
                            <w:r>
                              <w:rPr>
                                <w:rFonts w:ascii="Garamond" w:hAnsi="Garamond"/>
                                <w:color w:val="70AD47" w:themeColor="accent6"/>
                              </w:rPr>
                              <w:t>+0.45</w:t>
                            </w:r>
                          </w:p>
                        </w:tc>
                      </w:tr>
                      <w:tr w:rsidR="0047656F" w:rsidRPr="000E31C9" w14:paraId="38DD1755" w14:textId="77777777" w:rsidTr="0047656F">
                        <w:trPr>
                          <w:trHeight w:val="288"/>
                        </w:trPr>
                        <w:tc>
                          <w:tcPr>
                            <w:tcW w:w="1890" w:type="dxa"/>
                          </w:tcPr>
                          <w:p w14:paraId="612776F5" w14:textId="77777777" w:rsidR="0047656F" w:rsidRPr="00205D0B" w:rsidRDefault="0047656F" w:rsidP="00EF7FF9">
                            <w:pPr>
                              <w:spacing w:after="0" w:line="240" w:lineRule="auto"/>
                              <w:rPr>
                                <w:rFonts w:ascii="Garamond" w:hAnsi="Garamond"/>
                              </w:rPr>
                            </w:pPr>
                            <w:r>
                              <w:rPr>
                                <w:rFonts w:ascii="Garamond" w:hAnsi="Garamond"/>
                              </w:rPr>
                              <w:t>12.50 27-Mar-2035</w:t>
                            </w:r>
                          </w:p>
                        </w:tc>
                        <w:tc>
                          <w:tcPr>
                            <w:tcW w:w="1260" w:type="dxa"/>
                          </w:tcPr>
                          <w:p w14:paraId="420B8CF7" w14:textId="2D6A3033" w:rsidR="0047656F" w:rsidRDefault="0047656F" w:rsidP="00EF7FF9">
                            <w:pPr>
                              <w:spacing w:after="0" w:line="240" w:lineRule="auto"/>
                              <w:jc w:val="center"/>
                              <w:rPr>
                                <w:rFonts w:ascii="Garamond" w:hAnsi="Garamond"/>
                              </w:rPr>
                            </w:pPr>
                            <w:r>
                              <w:rPr>
                                <w:rFonts w:ascii="Garamond" w:hAnsi="Garamond"/>
                              </w:rPr>
                              <w:t>5.11</w:t>
                            </w:r>
                          </w:p>
                        </w:tc>
                        <w:tc>
                          <w:tcPr>
                            <w:tcW w:w="1260" w:type="dxa"/>
                          </w:tcPr>
                          <w:p w14:paraId="502BB227" w14:textId="3E9BA046" w:rsidR="0047656F" w:rsidRPr="00205D0B" w:rsidRDefault="0047656F" w:rsidP="00EF7FF9">
                            <w:pPr>
                              <w:spacing w:after="0" w:line="240" w:lineRule="auto"/>
                              <w:jc w:val="center"/>
                              <w:rPr>
                                <w:rFonts w:ascii="Garamond" w:hAnsi="Garamond"/>
                              </w:rPr>
                            </w:pPr>
                            <w:r>
                              <w:rPr>
                                <w:rFonts w:ascii="Garamond" w:hAnsi="Garamond"/>
                              </w:rPr>
                              <w:t>5.05</w:t>
                            </w:r>
                          </w:p>
                        </w:tc>
                        <w:tc>
                          <w:tcPr>
                            <w:tcW w:w="990" w:type="dxa"/>
                          </w:tcPr>
                          <w:p w14:paraId="375E5484" w14:textId="5DCE5186" w:rsidR="0047656F" w:rsidRPr="004A4518" w:rsidRDefault="0047656F" w:rsidP="00EF7FF9">
                            <w:pPr>
                              <w:spacing w:after="0" w:line="240" w:lineRule="auto"/>
                              <w:jc w:val="center"/>
                              <w:rPr>
                                <w:rFonts w:ascii="Garamond" w:hAnsi="Garamond"/>
                                <w:color w:val="FF0000"/>
                              </w:rPr>
                            </w:pPr>
                            <w:r>
                              <w:rPr>
                                <w:rFonts w:ascii="Garamond" w:hAnsi="Garamond"/>
                                <w:color w:val="FF0000"/>
                              </w:rPr>
                              <w:t>-0.06</w:t>
                            </w:r>
                          </w:p>
                        </w:tc>
                      </w:tr>
                    </w:tbl>
                    <w:p w14:paraId="14D4E761" w14:textId="77777777" w:rsidR="0047656F" w:rsidRPr="00717F53" w:rsidRDefault="0047656F" w:rsidP="00EF7FF9">
                      <w:pPr>
                        <w:rPr>
                          <w:rFonts w:ascii="Garamond" w:hAnsi="Garamond"/>
                        </w:rPr>
                      </w:pPr>
                    </w:p>
                  </w:txbxContent>
                </v:textbox>
                <w10:wrap anchorx="margin"/>
              </v:shape>
            </w:pict>
          </mc:Fallback>
        </mc:AlternateContent>
      </w:r>
    </w:p>
    <w:p w14:paraId="13D752E8" w14:textId="02FF2F76" w:rsidR="00EF7FF9" w:rsidRPr="00042A24" w:rsidRDefault="00A53DE3" w:rsidP="00EF7FF9">
      <w:pPr>
        <w:rPr>
          <w:rFonts w:ascii="Garamond" w:hAnsi="Garamond"/>
        </w:rPr>
      </w:pPr>
      <w:r w:rsidRPr="00724AD3">
        <w:rPr>
          <w:rFonts w:ascii="Garamond" w:hAnsi="Garamond"/>
          <w:noProof/>
        </w:rPr>
        <mc:AlternateContent>
          <mc:Choice Requires="wps">
            <w:drawing>
              <wp:anchor distT="0" distB="0" distL="114300" distR="114300" simplePos="0" relativeHeight="251666432" behindDoc="0" locked="0" layoutInCell="1" allowOverlap="1" wp14:anchorId="0D7E5993" wp14:editId="23959BE8">
                <wp:simplePos x="0" y="0"/>
                <wp:positionH relativeFrom="margin">
                  <wp:posOffset>3467100</wp:posOffset>
                </wp:positionH>
                <wp:positionV relativeFrom="paragraph">
                  <wp:posOffset>8890</wp:posOffset>
                </wp:positionV>
                <wp:extent cx="3716655" cy="15811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16655" cy="15811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58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1293"/>
                              <w:gridCol w:w="1260"/>
                              <w:gridCol w:w="990"/>
                            </w:tblGrid>
                            <w:tr w:rsidR="0047656F" w:rsidRPr="000E31C9" w14:paraId="238C921D" w14:textId="77777777" w:rsidTr="0047656F">
                              <w:trPr>
                                <w:trHeight w:val="282"/>
                              </w:trPr>
                              <w:tc>
                                <w:tcPr>
                                  <w:tcW w:w="851" w:type="dxa"/>
                                  <w:shd w:val="clear" w:color="auto" w:fill="FF0000"/>
                                </w:tcPr>
                                <w:p w14:paraId="65CE196E" w14:textId="77777777" w:rsidR="0047656F" w:rsidRPr="00205D0B" w:rsidRDefault="0047656F" w:rsidP="0047656F">
                                  <w:pPr>
                                    <w:spacing w:after="0" w:line="240" w:lineRule="auto"/>
                                    <w:rPr>
                                      <w:rFonts w:ascii="Garamond" w:hAnsi="Garamond"/>
                                      <w:color w:val="FFFFFF"/>
                                    </w:rPr>
                                  </w:pPr>
                                </w:p>
                              </w:tc>
                              <w:tc>
                                <w:tcPr>
                                  <w:tcW w:w="1418" w:type="dxa"/>
                                  <w:shd w:val="clear" w:color="auto" w:fill="FF0000"/>
                                </w:tcPr>
                                <w:p w14:paraId="2EB27837" w14:textId="77777777" w:rsidR="0047656F" w:rsidRPr="00205D0B" w:rsidRDefault="0047656F" w:rsidP="0047656F">
                                  <w:pPr>
                                    <w:spacing w:after="0" w:line="240" w:lineRule="auto"/>
                                    <w:rPr>
                                      <w:rFonts w:ascii="Garamond" w:hAnsi="Garamond"/>
                                      <w:color w:val="FFFFFF"/>
                                    </w:rPr>
                                  </w:pPr>
                                </w:p>
                              </w:tc>
                              <w:tc>
                                <w:tcPr>
                                  <w:tcW w:w="1293" w:type="dxa"/>
                                  <w:shd w:val="clear" w:color="auto" w:fill="FF0000"/>
                                </w:tcPr>
                                <w:p w14:paraId="0FBA9500" w14:textId="77777777" w:rsidR="0047656F" w:rsidRPr="00205D0B" w:rsidRDefault="0047656F" w:rsidP="0047656F">
                                  <w:pPr>
                                    <w:spacing w:after="0" w:line="240" w:lineRule="auto"/>
                                    <w:jc w:val="center"/>
                                    <w:rPr>
                                      <w:rFonts w:ascii="Garamond" w:hAnsi="Garamond"/>
                                      <w:color w:val="FFFFFF"/>
                                    </w:rPr>
                                  </w:pPr>
                                  <w:r w:rsidRPr="00205D0B">
                                    <w:rPr>
                                      <w:rFonts w:ascii="Garamond" w:hAnsi="Garamond"/>
                                      <w:b/>
                                      <w:bCs/>
                                      <w:color w:val="FFFFFF"/>
                                    </w:rPr>
                                    <w:t>Yield (%)</w:t>
                                  </w:r>
                                </w:p>
                              </w:tc>
                              <w:tc>
                                <w:tcPr>
                                  <w:tcW w:w="1260" w:type="dxa"/>
                                  <w:shd w:val="clear" w:color="auto" w:fill="FF0000"/>
                                </w:tcPr>
                                <w:p w14:paraId="03F2CB43" w14:textId="77777777" w:rsidR="0047656F" w:rsidRPr="00205D0B" w:rsidRDefault="0047656F" w:rsidP="0047656F">
                                  <w:pPr>
                                    <w:spacing w:after="0" w:line="240" w:lineRule="auto"/>
                                    <w:jc w:val="center"/>
                                    <w:rPr>
                                      <w:rFonts w:ascii="Garamond" w:hAnsi="Garamond"/>
                                      <w:color w:val="FFFFFF"/>
                                    </w:rPr>
                                  </w:pPr>
                                  <w:r w:rsidRPr="00205D0B">
                                    <w:rPr>
                                      <w:rFonts w:ascii="Garamond" w:hAnsi="Garamond"/>
                                      <w:b/>
                                      <w:bCs/>
                                      <w:color w:val="FFFFFF"/>
                                    </w:rPr>
                                    <w:t>Yield (%)</w:t>
                                  </w:r>
                                </w:p>
                              </w:tc>
                              <w:tc>
                                <w:tcPr>
                                  <w:tcW w:w="990" w:type="dxa"/>
                                  <w:shd w:val="clear" w:color="auto" w:fill="FF0000"/>
                                </w:tcPr>
                                <w:p w14:paraId="146C8DE7" w14:textId="77777777" w:rsidR="0047656F" w:rsidRPr="00205D0B" w:rsidRDefault="0047656F" w:rsidP="0047656F">
                                  <w:pPr>
                                    <w:spacing w:after="0" w:line="240" w:lineRule="auto"/>
                                    <w:rPr>
                                      <w:rFonts w:ascii="Garamond" w:hAnsi="Garamond"/>
                                      <w:color w:val="FFFFFF"/>
                                    </w:rPr>
                                  </w:pPr>
                                </w:p>
                              </w:tc>
                            </w:tr>
                            <w:tr w:rsidR="0047656F" w:rsidRPr="000E31C9" w14:paraId="3CD6ABC3" w14:textId="77777777" w:rsidTr="0047656F">
                              <w:trPr>
                                <w:trHeight w:val="282"/>
                              </w:trPr>
                              <w:tc>
                                <w:tcPr>
                                  <w:tcW w:w="851" w:type="dxa"/>
                                  <w:shd w:val="clear" w:color="auto" w:fill="FF0000"/>
                                </w:tcPr>
                                <w:p w14:paraId="62CE290A"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DTM</w:t>
                                  </w:r>
                                </w:p>
                              </w:tc>
                              <w:tc>
                                <w:tcPr>
                                  <w:tcW w:w="1418" w:type="dxa"/>
                                  <w:shd w:val="clear" w:color="auto" w:fill="FF0000"/>
                                </w:tcPr>
                                <w:p w14:paraId="1A0961EA" w14:textId="77777777" w:rsidR="0047656F" w:rsidRPr="00205D0B" w:rsidRDefault="0047656F" w:rsidP="00A00645">
                                  <w:pPr>
                                    <w:spacing w:after="0" w:line="240" w:lineRule="auto"/>
                                    <w:jc w:val="center"/>
                                    <w:rPr>
                                      <w:rFonts w:ascii="Garamond" w:hAnsi="Garamond"/>
                                      <w:color w:val="FFFFFF"/>
                                    </w:rPr>
                                  </w:pPr>
                                  <w:r w:rsidRPr="00205D0B">
                                    <w:rPr>
                                      <w:rFonts w:ascii="Garamond" w:hAnsi="Garamond"/>
                                      <w:b/>
                                      <w:bCs/>
                                      <w:color w:val="FFFFFF"/>
                                    </w:rPr>
                                    <w:t>Maturity Date</w:t>
                                  </w:r>
                                </w:p>
                              </w:tc>
                              <w:tc>
                                <w:tcPr>
                                  <w:tcW w:w="1293" w:type="dxa"/>
                                  <w:shd w:val="clear" w:color="auto" w:fill="FF0000"/>
                                </w:tcPr>
                                <w:p w14:paraId="74FE1C74" w14:textId="671A5835" w:rsidR="0047656F" w:rsidRPr="009008F8" w:rsidRDefault="0047656F" w:rsidP="0047656F">
                                  <w:pPr>
                                    <w:spacing w:after="0" w:line="240" w:lineRule="auto"/>
                                    <w:jc w:val="center"/>
                                    <w:rPr>
                                      <w:rFonts w:ascii="Garamond" w:hAnsi="Garamond"/>
                                      <w:b/>
                                      <w:bCs/>
                                      <w:color w:val="FFFFFF"/>
                                    </w:rPr>
                                  </w:pPr>
                                  <w:r>
                                    <w:rPr>
                                      <w:rFonts w:ascii="Garamond" w:hAnsi="Garamond"/>
                                      <w:b/>
                                      <w:bCs/>
                                      <w:color w:val="FFFFFF"/>
                                    </w:rPr>
                                    <w:t>06</w:t>
                                  </w:r>
                                  <w:r w:rsidRPr="009008F8">
                                    <w:rPr>
                                      <w:rFonts w:ascii="Garamond" w:hAnsi="Garamond"/>
                                      <w:b/>
                                      <w:bCs/>
                                      <w:color w:val="FFFFFF"/>
                                    </w:rPr>
                                    <w:t>-1</w:t>
                                  </w:r>
                                  <w:r>
                                    <w:rPr>
                                      <w:rFonts w:ascii="Garamond" w:hAnsi="Garamond"/>
                                      <w:b/>
                                      <w:bCs/>
                                      <w:color w:val="FFFFFF"/>
                                    </w:rPr>
                                    <w:t>1</w:t>
                                  </w:r>
                                  <w:r w:rsidRPr="009008F8">
                                    <w:rPr>
                                      <w:rFonts w:ascii="Garamond" w:hAnsi="Garamond"/>
                                      <w:b/>
                                      <w:bCs/>
                                      <w:color w:val="FFFFFF"/>
                                    </w:rPr>
                                    <w:t>-2020</w:t>
                                  </w:r>
                                </w:p>
                              </w:tc>
                              <w:tc>
                                <w:tcPr>
                                  <w:tcW w:w="1260" w:type="dxa"/>
                                  <w:shd w:val="clear" w:color="auto" w:fill="FF0000"/>
                                </w:tcPr>
                                <w:p w14:paraId="53969529" w14:textId="0EFD6C9F" w:rsidR="0047656F" w:rsidRPr="00205D0B" w:rsidRDefault="0047656F" w:rsidP="0047656F">
                                  <w:pPr>
                                    <w:spacing w:after="0" w:line="240" w:lineRule="auto"/>
                                    <w:jc w:val="center"/>
                                    <w:rPr>
                                      <w:rFonts w:ascii="Garamond" w:hAnsi="Garamond"/>
                                      <w:color w:val="FFFFFF"/>
                                    </w:rPr>
                                  </w:pPr>
                                  <w:r>
                                    <w:rPr>
                                      <w:rFonts w:ascii="Garamond" w:hAnsi="Garamond"/>
                                      <w:b/>
                                      <w:bCs/>
                                      <w:color w:val="FFFFFF"/>
                                    </w:rPr>
                                    <w:t>13</w:t>
                                  </w:r>
                                  <w:r w:rsidRPr="00205D0B">
                                    <w:rPr>
                                      <w:rFonts w:ascii="Garamond" w:hAnsi="Garamond"/>
                                      <w:b/>
                                      <w:bCs/>
                                      <w:color w:val="FFFFFF"/>
                                    </w:rPr>
                                    <w:t>-</w:t>
                                  </w:r>
                                  <w:r>
                                    <w:rPr>
                                      <w:rFonts w:ascii="Garamond" w:hAnsi="Garamond"/>
                                      <w:b/>
                                      <w:bCs/>
                                      <w:color w:val="FFFFFF"/>
                                    </w:rPr>
                                    <w:t>11</w:t>
                                  </w:r>
                                  <w:r w:rsidRPr="00205D0B">
                                    <w:rPr>
                                      <w:rFonts w:ascii="Garamond" w:hAnsi="Garamond"/>
                                      <w:b/>
                                      <w:bCs/>
                                      <w:color w:val="FFFFFF"/>
                                    </w:rPr>
                                    <w:t>-2020</w:t>
                                  </w:r>
                                </w:p>
                              </w:tc>
                              <w:tc>
                                <w:tcPr>
                                  <w:tcW w:w="990" w:type="dxa"/>
                                  <w:shd w:val="clear" w:color="auto" w:fill="FF0000"/>
                                </w:tcPr>
                                <w:p w14:paraId="52E52C05" w14:textId="77777777" w:rsidR="0047656F" w:rsidRPr="00205D0B" w:rsidRDefault="0047656F" w:rsidP="0047656F">
                                  <w:pPr>
                                    <w:spacing w:after="0" w:line="240" w:lineRule="auto"/>
                                    <w:jc w:val="center"/>
                                    <w:rPr>
                                      <w:rFonts w:ascii="Garamond" w:hAnsi="Garamond"/>
                                      <w:color w:val="FFFFFF"/>
                                    </w:rPr>
                                  </w:pPr>
                                  <w:r w:rsidRPr="00205D0B">
                                    <w:rPr>
                                      <w:rFonts w:ascii="Garamond" w:hAnsi="Garamond"/>
                                      <w:b/>
                                      <w:bCs/>
                                      <w:color w:val="FFFFFF"/>
                                    </w:rPr>
                                    <w:t>Change</w:t>
                                  </w:r>
                                </w:p>
                              </w:tc>
                            </w:tr>
                            <w:tr w:rsidR="0047656F" w:rsidRPr="000E31C9" w14:paraId="6B919337" w14:textId="77777777" w:rsidTr="0047656F">
                              <w:trPr>
                                <w:trHeight w:val="282"/>
                              </w:trPr>
                              <w:tc>
                                <w:tcPr>
                                  <w:tcW w:w="851" w:type="dxa"/>
                                </w:tcPr>
                                <w:p w14:paraId="1288198E" w14:textId="682A2F7A" w:rsidR="0047656F" w:rsidRDefault="0047656F" w:rsidP="00EF7FF9">
                                  <w:pPr>
                                    <w:spacing w:after="0" w:line="240" w:lineRule="auto"/>
                                    <w:jc w:val="center"/>
                                    <w:rPr>
                                      <w:rFonts w:ascii="Garamond" w:hAnsi="Garamond"/>
                                    </w:rPr>
                                  </w:pPr>
                                  <w:r>
                                    <w:rPr>
                                      <w:rFonts w:ascii="Garamond" w:hAnsi="Garamond"/>
                                    </w:rPr>
                                    <w:t>62</w:t>
                                  </w:r>
                                </w:p>
                              </w:tc>
                              <w:tc>
                                <w:tcPr>
                                  <w:tcW w:w="1418" w:type="dxa"/>
                                </w:tcPr>
                                <w:p w14:paraId="0A491B88" w14:textId="77777777" w:rsidR="0047656F" w:rsidRPr="00205D0B" w:rsidRDefault="0047656F" w:rsidP="00EF7FF9">
                                  <w:pPr>
                                    <w:spacing w:after="0" w:line="240" w:lineRule="auto"/>
                                    <w:rPr>
                                      <w:rFonts w:ascii="Garamond" w:hAnsi="Garamond"/>
                                    </w:rPr>
                                  </w:pPr>
                                  <w:r>
                                    <w:rPr>
                                      <w:rFonts w:ascii="Garamond" w:hAnsi="Garamond"/>
                                    </w:rPr>
                                    <w:t>14-Jan-2021</w:t>
                                  </w:r>
                                </w:p>
                              </w:tc>
                              <w:tc>
                                <w:tcPr>
                                  <w:tcW w:w="1293" w:type="dxa"/>
                                </w:tcPr>
                                <w:p w14:paraId="31B1D3B3" w14:textId="0EBB4D40" w:rsidR="0047656F" w:rsidRDefault="0047656F" w:rsidP="00EF7FF9">
                                  <w:pPr>
                                    <w:spacing w:after="0" w:line="240" w:lineRule="auto"/>
                                    <w:jc w:val="center"/>
                                    <w:rPr>
                                      <w:rFonts w:ascii="Garamond" w:hAnsi="Garamond"/>
                                    </w:rPr>
                                  </w:pPr>
                                  <w:r>
                                    <w:rPr>
                                      <w:rFonts w:ascii="Garamond" w:hAnsi="Garamond"/>
                                    </w:rPr>
                                    <w:t>0.35</w:t>
                                  </w:r>
                                </w:p>
                              </w:tc>
                              <w:tc>
                                <w:tcPr>
                                  <w:tcW w:w="1260" w:type="dxa"/>
                                </w:tcPr>
                                <w:p w14:paraId="0E1342B6" w14:textId="3AE61E9E" w:rsidR="0047656F" w:rsidRDefault="0047656F" w:rsidP="00EF7FF9">
                                  <w:pPr>
                                    <w:spacing w:after="0" w:line="240" w:lineRule="auto"/>
                                    <w:jc w:val="center"/>
                                    <w:rPr>
                                      <w:rFonts w:ascii="Garamond" w:hAnsi="Garamond"/>
                                    </w:rPr>
                                  </w:pPr>
                                  <w:r>
                                    <w:rPr>
                                      <w:rFonts w:ascii="Garamond" w:hAnsi="Garamond"/>
                                    </w:rPr>
                                    <w:t>0.06</w:t>
                                  </w:r>
                                </w:p>
                              </w:tc>
                              <w:tc>
                                <w:tcPr>
                                  <w:tcW w:w="990" w:type="dxa"/>
                                </w:tcPr>
                                <w:p w14:paraId="13F2FAF0" w14:textId="2E945939" w:rsidR="0047656F" w:rsidRPr="00AF07B3" w:rsidRDefault="0047656F" w:rsidP="00EF7FF9">
                                  <w:pPr>
                                    <w:spacing w:after="0" w:line="240" w:lineRule="auto"/>
                                    <w:jc w:val="center"/>
                                    <w:rPr>
                                      <w:rFonts w:ascii="Garamond" w:hAnsi="Garamond"/>
                                      <w:color w:val="FF0000"/>
                                    </w:rPr>
                                  </w:pPr>
                                  <w:r w:rsidRPr="00AF07B3">
                                    <w:rPr>
                                      <w:rFonts w:ascii="Garamond" w:hAnsi="Garamond"/>
                                      <w:color w:val="FF0000"/>
                                    </w:rPr>
                                    <w:t>-0.29</w:t>
                                  </w:r>
                                </w:p>
                              </w:tc>
                            </w:tr>
                            <w:tr w:rsidR="0047656F" w:rsidRPr="000E31C9" w14:paraId="5CAB1AB5" w14:textId="77777777" w:rsidTr="0047656F">
                              <w:trPr>
                                <w:trHeight w:val="282"/>
                              </w:trPr>
                              <w:tc>
                                <w:tcPr>
                                  <w:tcW w:w="851" w:type="dxa"/>
                                </w:tcPr>
                                <w:p w14:paraId="4AC99081" w14:textId="67E5A14B" w:rsidR="0047656F" w:rsidRPr="00205D0B" w:rsidRDefault="0047656F" w:rsidP="00EF7FF9">
                                  <w:pPr>
                                    <w:spacing w:after="0" w:line="240" w:lineRule="auto"/>
                                    <w:jc w:val="center"/>
                                    <w:rPr>
                                      <w:rFonts w:ascii="Garamond" w:hAnsi="Garamond"/>
                                    </w:rPr>
                                  </w:pPr>
                                  <w:r>
                                    <w:rPr>
                                      <w:rFonts w:ascii="Garamond" w:hAnsi="Garamond"/>
                                    </w:rPr>
                                    <w:t>90</w:t>
                                  </w:r>
                                </w:p>
                              </w:tc>
                              <w:tc>
                                <w:tcPr>
                                  <w:tcW w:w="1418" w:type="dxa"/>
                                </w:tcPr>
                                <w:p w14:paraId="31B97184" w14:textId="77777777" w:rsidR="0047656F" w:rsidRPr="00205D0B" w:rsidRDefault="0047656F" w:rsidP="00EF7FF9">
                                  <w:pPr>
                                    <w:spacing w:after="0" w:line="240" w:lineRule="auto"/>
                                    <w:rPr>
                                      <w:rFonts w:ascii="Garamond" w:hAnsi="Garamond"/>
                                    </w:rPr>
                                  </w:pPr>
                                  <w:r>
                                    <w:rPr>
                                      <w:rFonts w:ascii="Garamond" w:hAnsi="Garamond"/>
                                    </w:rPr>
                                    <w:t>11-Feb-2021</w:t>
                                  </w:r>
                                </w:p>
                              </w:tc>
                              <w:tc>
                                <w:tcPr>
                                  <w:tcW w:w="1293" w:type="dxa"/>
                                </w:tcPr>
                                <w:p w14:paraId="3244A7D3" w14:textId="428F3A23" w:rsidR="0047656F" w:rsidRDefault="0047656F" w:rsidP="00EF7FF9">
                                  <w:pPr>
                                    <w:spacing w:after="0" w:line="240" w:lineRule="auto"/>
                                    <w:jc w:val="center"/>
                                    <w:rPr>
                                      <w:rFonts w:ascii="Garamond" w:hAnsi="Garamond"/>
                                    </w:rPr>
                                  </w:pPr>
                                  <w:r>
                                    <w:rPr>
                                      <w:rFonts w:ascii="Garamond" w:hAnsi="Garamond"/>
                                    </w:rPr>
                                    <w:t>1.00</w:t>
                                  </w:r>
                                </w:p>
                              </w:tc>
                              <w:tc>
                                <w:tcPr>
                                  <w:tcW w:w="1260" w:type="dxa"/>
                                </w:tcPr>
                                <w:p w14:paraId="0EE71F73" w14:textId="1ECD93F3" w:rsidR="0047656F" w:rsidRPr="00205D0B" w:rsidRDefault="0047656F" w:rsidP="00EF7FF9">
                                  <w:pPr>
                                    <w:spacing w:after="0" w:line="240" w:lineRule="auto"/>
                                    <w:jc w:val="center"/>
                                    <w:rPr>
                                      <w:rFonts w:ascii="Garamond" w:hAnsi="Garamond"/>
                                    </w:rPr>
                                  </w:pPr>
                                  <w:r>
                                    <w:rPr>
                                      <w:rFonts w:ascii="Garamond" w:hAnsi="Garamond"/>
                                    </w:rPr>
                                    <w:t>0.07</w:t>
                                  </w:r>
                                </w:p>
                              </w:tc>
                              <w:tc>
                                <w:tcPr>
                                  <w:tcW w:w="990" w:type="dxa"/>
                                </w:tcPr>
                                <w:p w14:paraId="53AE316E" w14:textId="04033134" w:rsidR="0047656F" w:rsidRPr="00AF07B3" w:rsidRDefault="0047656F" w:rsidP="00EF7FF9">
                                  <w:pPr>
                                    <w:spacing w:after="0" w:line="240" w:lineRule="auto"/>
                                    <w:jc w:val="center"/>
                                    <w:rPr>
                                      <w:rFonts w:ascii="Garamond" w:hAnsi="Garamond"/>
                                      <w:color w:val="FF0000"/>
                                    </w:rPr>
                                  </w:pPr>
                                  <w:r w:rsidRPr="00AF07B3">
                                    <w:rPr>
                                      <w:rFonts w:ascii="Garamond" w:hAnsi="Garamond"/>
                                      <w:color w:val="FF0000"/>
                                    </w:rPr>
                                    <w:t>-0.93</w:t>
                                  </w:r>
                                </w:p>
                              </w:tc>
                            </w:tr>
                            <w:tr w:rsidR="0047656F" w:rsidRPr="000E31C9" w14:paraId="488FED95" w14:textId="77777777" w:rsidTr="0047656F">
                              <w:trPr>
                                <w:trHeight w:val="282"/>
                              </w:trPr>
                              <w:tc>
                                <w:tcPr>
                                  <w:tcW w:w="851" w:type="dxa"/>
                                </w:tcPr>
                                <w:p w14:paraId="2B2C721D" w14:textId="2EADDF83" w:rsidR="0047656F" w:rsidRDefault="0047656F" w:rsidP="00EF7FF9">
                                  <w:pPr>
                                    <w:spacing w:after="0" w:line="240" w:lineRule="auto"/>
                                    <w:jc w:val="center"/>
                                    <w:rPr>
                                      <w:rFonts w:ascii="Garamond" w:hAnsi="Garamond"/>
                                    </w:rPr>
                                  </w:pPr>
                                  <w:r>
                                    <w:rPr>
                                      <w:rFonts w:ascii="Garamond" w:hAnsi="Garamond"/>
                                    </w:rPr>
                                    <w:t>209</w:t>
                                  </w:r>
                                </w:p>
                              </w:tc>
                              <w:tc>
                                <w:tcPr>
                                  <w:tcW w:w="1418" w:type="dxa"/>
                                </w:tcPr>
                                <w:p w14:paraId="63228CA3" w14:textId="77777777" w:rsidR="0047656F" w:rsidRDefault="0047656F" w:rsidP="00EF7FF9">
                                  <w:pPr>
                                    <w:spacing w:after="0" w:line="240" w:lineRule="auto"/>
                                    <w:rPr>
                                      <w:rFonts w:ascii="Garamond" w:hAnsi="Garamond"/>
                                    </w:rPr>
                                  </w:pPr>
                                  <w:r>
                                    <w:rPr>
                                      <w:rFonts w:ascii="Garamond" w:hAnsi="Garamond"/>
                                    </w:rPr>
                                    <w:t>10-Jun-2021</w:t>
                                  </w:r>
                                </w:p>
                              </w:tc>
                              <w:tc>
                                <w:tcPr>
                                  <w:tcW w:w="1293" w:type="dxa"/>
                                </w:tcPr>
                                <w:p w14:paraId="3F7A3BB5" w14:textId="0BB618CD" w:rsidR="0047656F" w:rsidRDefault="0047656F" w:rsidP="00EF7FF9">
                                  <w:pPr>
                                    <w:spacing w:after="0" w:line="240" w:lineRule="auto"/>
                                    <w:jc w:val="center"/>
                                    <w:rPr>
                                      <w:rFonts w:ascii="Garamond" w:hAnsi="Garamond"/>
                                    </w:rPr>
                                  </w:pPr>
                                  <w:r>
                                    <w:rPr>
                                      <w:rFonts w:ascii="Garamond" w:hAnsi="Garamond"/>
                                    </w:rPr>
                                    <w:t>0.41</w:t>
                                  </w:r>
                                </w:p>
                              </w:tc>
                              <w:tc>
                                <w:tcPr>
                                  <w:tcW w:w="1260" w:type="dxa"/>
                                </w:tcPr>
                                <w:p w14:paraId="4F515735" w14:textId="3517A8B2" w:rsidR="0047656F" w:rsidRPr="00205D0B" w:rsidRDefault="0047656F" w:rsidP="00EF7FF9">
                                  <w:pPr>
                                    <w:spacing w:after="0" w:line="240" w:lineRule="auto"/>
                                    <w:jc w:val="center"/>
                                    <w:rPr>
                                      <w:rFonts w:ascii="Garamond" w:hAnsi="Garamond"/>
                                    </w:rPr>
                                  </w:pPr>
                                  <w:r>
                                    <w:rPr>
                                      <w:rFonts w:ascii="Garamond" w:hAnsi="Garamond"/>
                                    </w:rPr>
                                    <w:t>0.11</w:t>
                                  </w:r>
                                </w:p>
                              </w:tc>
                              <w:tc>
                                <w:tcPr>
                                  <w:tcW w:w="990" w:type="dxa"/>
                                </w:tcPr>
                                <w:p w14:paraId="7E8B7EE4" w14:textId="7DC43704" w:rsidR="0047656F" w:rsidRPr="00AF07B3" w:rsidRDefault="0047656F" w:rsidP="00EF7FF9">
                                  <w:pPr>
                                    <w:spacing w:after="0" w:line="240" w:lineRule="auto"/>
                                    <w:jc w:val="center"/>
                                    <w:rPr>
                                      <w:rFonts w:ascii="Garamond" w:hAnsi="Garamond"/>
                                      <w:color w:val="FF0000"/>
                                    </w:rPr>
                                  </w:pPr>
                                  <w:r w:rsidRPr="00AF07B3">
                                    <w:rPr>
                                      <w:rFonts w:ascii="Garamond" w:hAnsi="Garamond"/>
                                      <w:color w:val="FF0000"/>
                                    </w:rPr>
                                    <w:t>-0.30</w:t>
                                  </w:r>
                                </w:p>
                              </w:tc>
                            </w:tr>
                            <w:tr w:rsidR="0047656F" w:rsidRPr="000E31C9" w14:paraId="798BCDE6" w14:textId="77777777" w:rsidTr="0047656F">
                              <w:trPr>
                                <w:trHeight w:val="282"/>
                              </w:trPr>
                              <w:tc>
                                <w:tcPr>
                                  <w:tcW w:w="851" w:type="dxa"/>
                                </w:tcPr>
                                <w:p w14:paraId="549A579A" w14:textId="26185709" w:rsidR="0047656F" w:rsidRDefault="0047656F" w:rsidP="00EF7FF9">
                                  <w:pPr>
                                    <w:spacing w:after="0" w:line="240" w:lineRule="auto"/>
                                    <w:jc w:val="center"/>
                                    <w:rPr>
                                      <w:rFonts w:ascii="Garamond" w:hAnsi="Garamond"/>
                                    </w:rPr>
                                  </w:pPr>
                                  <w:r>
                                    <w:rPr>
                                      <w:rFonts w:ascii="Garamond" w:hAnsi="Garamond"/>
                                    </w:rPr>
                                    <w:t>244</w:t>
                                  </w:r>
                                </w:p>
                              </w:tc>
                              <w:tc>
                                <w:tcPr>
                                  <w:tcW w:w="1418" w:type="dxa"/>
                                </w:tcPr>
                                <w:p w14:paraId="401F8D0E" w14:textId="77777777" w:rsidR="0047656F" w:rsidRDefault="0047656F" w:rsidP="00EF7FF9">
                                  <w:pPr>
                                    <w:spacing w:after="0" w:line="240" w:lineRule="auto"/>
                                    <w:rPr>
                                      <w:rFonts w:ascii="Garamond" w:hAnsi="Garamond"/>
                                    </w:rPr>
                                  </w:pPr>
                                  <w:r>
                                    <w:rPr>
                                      <w:rFonts w:ascii="Garamond" w:hAnsi="Garamond"/>
                                    </w:rPr>
                                    <w:t>15-Jul-2021</w:t>
                                  </w:r>
                                </w:p>
                              </w:tc>
                              <w:tc>
                                <w:tcPr>
                                  <w:tcW w:w="1293" w:type="dxa"/>
                                </w:tcPr>
                                <w:p w14:paraId="15733153" w14:textId="63E219E8" w:rsidR="0047656F" w:rsidRDefault="0047656F" w:rsidP="00EF7FF9">
                                  <w:pPr>
                                    <w:spacing w:after="0" w:line="240" w:lineRule="auto"/>
                                    <w:jc w:val="center"/>
                                    <w:rPr>
                                      <w:rFonts w:ascii="Garamond" w:hAnsi="Garamond"/>
                                    </w:rPr>
                                  </w:pPr>
                                  <w:r>
                                    <w:rPr>
                                      <w:rFonts w:ascii="Garamond" w:hAnsi="Garamond"/>
                                    </w:rPr>
                                    <w:t>0.33</w:t>
                                  </w:r>
                                </w:p>
                              </w:tc>
                              <w:tc>
                                <w:tcPr>
                                  <w:tcW w:w="1260" w:type="dxa"/>
                                </w:tcPr>
                                <w:p w14:paraId="7F37EB74" w14:textId="705811E7" w:rsidR="0047656F" w:rsidRPr="00205D0B" w:rsidRDefault="0047656F" w:rsidP="00EF7FF9">
                                  <w:pPr>
                                    <w:spacing w:after="0" w:line="240" w:lineRule="auto"/>
                                    <w:jc w:val="center"/>
                                    <w:rPr>
                                      <w:rFonts w:ascii="Garamond" w:hAnsi="Garamond"/>
                                    </w:rPr>
                                  </w:pPr>
                                  <w:r>
                                    <w:rPr>
                                      <w:rFonts w:ascii="Garamond" w:hAnsi="Garamond"/>
                                    </w:rPr>
                                    <w:t>0.13</w:t>
                                  </w:r>
                                </w:p>
                              </w:tc>
                              <w:tc>
                                <w:tcPr>
                                  <w:tcW w:w="990" w:type="dxa"/>
                                </w:tcPr>
                                <w:p w14:paraId="1F50CB16" w14:textId="23A562BE" w:rsidR="0047656F" w:rsidRPr="00AF07B3" w:rsidRDefault="0047656F" w:rsidP="00EF7FF9">
                                  <w:pPr>
                                    <w:spacing w:after="0" w:line="240" w:lineRule="auto"/>
                                    <w:jc w:val="center"/>
                                    <w:rPr>
                                      <w:rFonts w:ascii="Garamond" w:hAnsi="Garamond"/>
                                      <w:color w:val="FF0000"/>
                                    </w:rPr>
                                  </w:pPr>
                                  <w:r w:rsidRPr="00AF07B3">
                                    <w:rPr>
                                      <w:rFonts w:ascii="Garamond" w:hAnsi="Garamond"/>
                                      <w:color w:val="FF0000"/>
                                    </w:rPr>
                                    <w:t>-0.20</w:t>
                                  </w:r>
                                </w:p>
                              </w:tc>
                            </w:tr>
                            <w:tr w:rsidR="0047656F" w:rsidRPr="000E31C9" w14:paraId="3444C1C9" w14:textId="77777777" w:rsidTr="0047656F">
                              <w:trPr>
                                <w:trHeight w:val="282"/>
                              </w:trPr>
                              <w:tc>
                                <w:tcPr>
                                  <w:tcW w:w="851" w:type="dxa"/>
                                </w:tcPr>
                                <w:p w14:paraId="0366F8A1" w14:textId="1206E470" w:rsidR="0047656F" w:rsidRDefault="0047656F" w:rsidP="00EF7FF9">
                                  <w:pPr>
                                    <w:spacing w:after="0" w:line="240" w:lineRule="auto"/>
                                    <w:jc w:val="center"/>
                                    <w:rPr>
                                      <w:rFonts w:ascii="Garamond" w:hAnsi="Garamond"/>
                                    </w:rPr>
                                  </w:pPr>
                                  <w:r>
                                    <w:rPr>
                                      <w:rFonts w:ascii="Garamond" w:hAnsi="Garamond"/>
                                    </w:rPr>
                                    <w:t>307</w:t>
                                  </w:r>
                                </w:p>
                              </w:tc>
                              <w:tc>
                                <w:tcPr>
                                  <w:tcW w:w="1418" w:type="dxa"/>
                                </w:tcPr>
                                <w:p w14:paraId="205CE692" w14:textId="77777777" w:rsidR="0047656F" w:rsidRDefault="0047656F" w:rsidP="00EF7FF9">
                                  <w:pPr>
                                    <w:spacing w:after="0" w:line="240" w:lineRule="auto"/>
                                    <w:rPr>
                                      <w:rFonts w:ascii="Garamond" w:hAnsi="Garamond"/>
                                    </w:rPr>
                                  </w:pPr>
                                  <w:r>
                                    <w:rPr>
                                      <w:rFonts w:ascii="Garamond" w:hAnsi="Garamond"/>
                                    </w:rPr>
                                    <w:t>16-Sep-2021</w:t>
                                  </w:r>
                                </w:p>
                              </w:tc>
                              <w:tc>
                                <w:tcPr>
                                  <w:tcW w:w="1293" w:type="dxa"/>
                                </w:tcPr>
                                <w:p w14:paraId="27063DB7" w14:textId="7408C447" w:rsidR="0047656F" w:rsidRDefault="0047656F" w:rsidP="00EF7FF9">
                                  <w:pPr>
                                    <w:spacing w:after="0" w:line="240" w:lineRule="auto"/>
                                    <w:jc w:val="center"/>
                                    <w:rPr>
                                      <w:rFonts w:ascii="Garamond" w:hAnsi="Garamond"/>
                                    </w:rPr>
                                  </w:pPr>
                                  <w:r>
                                    <w:rPr>
                                      <w:rFonts w:ascii="Garamond" w:hAnsi="Garamond"/>
                                    </w:rPr>
                                    <w:t>0.39</w:t>
                                  </w:r>
                                </w:p>
                              </w:tc>
                              <w:tc>
                                <w:tcPr>
                                  <w:tcW w:w="1260" w:type="dxa"/>
                                </w:tcPr>
                                <w:p w14:paraId="357A64AE" w14:textId="10EA49C3" w:rsidR="0047656F" w:rsidRPr="00205D0B" w:rsidRDefault="0047656F" w:rsidP="00EF7FF9">
                                  <w:pPr>
                                    <w:spacing w:after="0" w:line="240" w:lineRule="auto"/>
                                    <w:jc w:val="center"/>
                                    <w:rPr>
                                      <w:rFonts w:ascii="Garamond" w:hAnsi="Garamond"/>
                                    </w:rPr>
                                  </w:pPr>
                                  <w:r>
                                    <w:rPr>
                                      <w:rFonts w:ascii="Garamond" w:hAnsi="Garamond"/>
                                    </w:rPr>
                                    <w:t>0.15</w:t>
                                  </w:r>
                                </w:p>
                              </w:tc>
                              <w:tc>
                                <w:tcPr>
                                  <w:tcW w:w="990" w:type="dxa"/>
                                </w:tcPr>
                                <w:p w14:paraId="337540D4" w14:textId="19196BC7" w:rsidR="0047656F" w:rsidRPr="002E2FE3" w:rsidRDefault="0047656F" w:rsidP="00EF7FF9">
                                  <w:pPr>
                                    <w:spacing w:after="0" w:line="240" w:lineRule="auto"/>
                                    <w:jc w:val="center"/>
                                    <w:rPr>
                                      <w:rFonts w:ascii="Garamond" w:hAnsi="Garamond"/>
                                      <w:color w:val="FF0000"/>
                                    </w:rPr>
                                  </w:pPr>
                                  <w:r>
                                    <w:rPr>
                                      <w:rFonts w:ascii="Garamond" w:hAnsi="Garamond"/>
                                      <w:color w:val="FF0000"/>
                                    </w:rPr>
                                    <w:t>-0.24</w:t>
                                  </w:r>
                                </w:p>
                              </w:tc>
                            </w:tr>
                          </w:tbl>
                          <w:p w14:paraId="4CCAFB69" w14:textId="77777777" w:rsidR="0047656F" w:rsidRPr="00C90346" w:rsidRDefault="0047656F" w:rsidP="00EF7F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7E5993" id="Text Box 8" o:spid="_x0000_s1038" type="#_x0000_t202" style="position:absolute;margin-left:273pt;margin-top:.7pt;width:292.65pt;height:12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" stroked="f" strokeweight=".5pt">
                <v:path arrowok="t"/>
                <v:textbox>
                  <w:txbxContent>
                    <w:tbl>
                      <w:tblPr>
                        <w:tblW w:w="58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1293"/>
                        <w:gridCol w:w="1260"/>
                        <w:gridCol w:w="990"/>
                      </w:tblGrid>
                      <w:tr w:rsidR="0047656F" w:rsidRPr="000E31C9" w14:paraId="238C921D" w14:textId="77777777" w:rsidTr="0047656F">
                        <w:trPr>
                          <w:trHeight w:val="282"/>
                        </w:trPr>
                        <w:tc>
                          <w:tcPr>
                            <w:tcW w:w="851" w:type="dxa"/>
                            <w:shd w:val="clear" w:color="auto" w:fill="FF0000"/>
                          </w:tcPr>
                          <w:p w14:paraId="65CE196E" w14:textId="77777777" w:rsidR="0047656F" w:rsidRPr="00205D0B" w:rsidRDefault="0047656F" w:rsidP="0047656F">
                            <w:pPr>
                              <w:spacing w:after="0" w:line="240" w:lineRule="auto"/>
                              <w:rPr>
                                <w:rFonts w:ascii="Garamond" w:hAnsi="Garamond"/>
                                <w:color w:val="FFFFFF"/>
                              </w:rPr>
                            </w:pPr>
                          </w:p>
                        </w:tc>
                        <w:tc>
                          <w:tcPr>
                            <w:tcW w:w="1418" w:type="dxa"/>
                            <w:shd w:val="clear" w:color="auto" w:fill="FF0000"/>
                          </w:tcPr>
                          <w:p w14:paraId="2EB27837" w14:textId="77777777" w:rsidR="0047656F" w:rsidRPr="00205D0B" w:rsidRDefault="0047656F" w:rsidP="0047656F">
                            <w:pPr>
                              <w:spacing w:after="0" w:line="240" w:lineRule="auto"/>
                              <w:rPr>
                                <w:rFonts w:ascii="Garamond" w:hAnsi="Garamond"/>
                                <w:color w:val="FFFFFF"/>
                              </w:rPr>
                            </w:pPr>
                          </w:p>
                        </w:tc>
                        <w:tc>
                          <w:tcPr>
                            <w:tcW w:w="1293" w:type="dxa"/>
                            <w:shd w:val="clear" w:color="auto" w:fill="FF0000"/>
                          </w:tcPr>
                          <w:p w14:paraId="0FBA9500" w14:textId="77777777" w:rsidR="0047656F" w:rsidRPr="00205D0B" w:rsidRDefault="0047656F" w:rsidP="0047656F">
                            <w:pPr>
                              <w:spacing w:after="0" w:line="240" w:lineRule="auto"/>
                              <w:jc w:val="center"/>
                              <w:rPr>
                                <w:rFonts w:ascii="Garamond" w:hAnsi="Garamond"/>
                                <w:color w:val="FFFFFF"/>
                              </w:rPr>
                            </w:pPr>
                            <w:r w:rsidRPr="00205D0B">
                              <w:rPr>
                                <w:rFonts w:ascii="Garamond" w:hAnsi="Garamond"/>
                                <w:b/>
                                <w:bCs/>
                                <w:color w:val="FFFFFF"/>
                              </w:rPr>
                              <w:t>Yield (%)</w:t>
                            </w:r>
                          </w:p>
                        </w:tc>
                        <w:tc>
                          <w:tcPr>
                            <w:tcW w:w="1260" w:type="dxa"/>
                            <w:shd w:val="clear" w:color="auto" w:fill="FF0000"/>
                          </w:tcPr>
                          <w:p w14:paraId="03F2CB43" w14:textId="77777777" w:rsidR="0047656F" w:rsidRPr="00205D0B" w:rsidRDefault="0047656F" w:rsidP="0047656F">
                            <w:pPr>
                              <w:spacing w:after="0" w:line="240" w:lineRule="auto"/>
                              <w:jc w:val="center"/>
                              <w:rPr>
                                <w:rFonts w:ascii="Garamond" w:hAnsi="Garamond"/>
                                <w:color w:val="FFFFFF"/>
                              </w:rPr>
                            </w:pPr>
                            <w:r w:rsidRPr="00205D0B">
                              <w:rPr>
                                <w:rFonts w:ascii="Garamond" w:hAnsi="Garamond"/>
                                <w:b/>
                                <w:bCs/>
                                <w:color w:val="FFFFFF"/>
                              </w:rPr>
                              <w:t>Yield (%)</w:t>
                            </w:r>
                          </w:p>
                        </w:tc>
                        <w:tc>
                          <w:tcPr>
                            <w:tcW w:w="990" w:type="dxa"/>
                            <w:shd w:val="clear" w:color="auto" w:fill="FF0000"/>
                          </w:tcPr>
                          <w:p w14:paraId="146C8DE7" w14:textId="77777777" w:rsidR="0047656F" w:rsidRPr="00205D0B" w:rsidRDefault="0047656F" w:rsidP="0047656F">
                            <w:pPr>
                              <w:spacing w:after="0" w:line="240" w:lineRule="auto"/>
                              <w:rPr>
                                <w:rFonts w:ascii="Garamond" w:hAnsi="Garamond"/>
                                <w:color w:val="FFFFFF"/>
                              </w:rPr>
                            </w:pPr>
                          </w:p>
                        </w:tc>
                      </w:tr>
                      <w:tr w:rsidR="0047656F" w:rsidRPr="000E31C9" w14:paraId="3CD6ABC3" w14:textId="77777777" w:rsidTr="0047656F">
                        <w:trPr>
                          <w:trHeight w:val="282"/>
                        </w:trPr>
                        <w:tc>
                          <w:tcPr>
                            <w:tcW w:w="851" w:type="dxa"/>
                            <w:shd w:val="clear" w:color="auto" w:fill="FF0000"/>
                          </w:tcPr>
                          <w:p w14:paraId="62CE290A"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DTM</w:t>
                            </w:r>
                          </w:p>
                        </w:tc>
                        <w:tc>
                          <w:tcPr>
                            <w:tcW w:w="1418" w:type="dxa"/>
                            <w:shd w:val="clear" w:color="auto" w:fill="FF0000"/>
                          </w:tcPr>
                          <w:p w14:paraId="1A0961EA" w14:textId="77777777" w:rsidR="0047656F" w:rsidRPr="00205D0B" w:rsidRDefault="0047656F" w:rsidP="00A00645">
                            <w:pPr>
                              <w:spacing w:after="0" w:line="240" w:lineRule="auto"/>
                              <w:jc w:val="center"/>
                              <w:rPr>
                                <w:rFonts w:ascii="Garamond" w:hAnsi="Garamond"/>
                                <w:color w:val="FFFFFF"/>
                              </w:rPr>
                            </w:pPr>
                            <w:r w:rsidRPr="00205D0B">
                              <w:rPr>
                                <w:rFonts w:ascii="Garamond" w:hAnsi="Garamond"/>
                                <w:b/>
                                <w:bCs/>
                                <w:color w:val="FFFFFF"/>
                              </w:rPr>
                              <w:t>Maturity Date</w:t>
                            </w:r>
                          </w:p>
                        </w:tc>
                        <w:tc>
                          <w:tcPr>
                            <w:tcW w:w="1293" w:type="dxa"/>
                            <w:shd w:val="clear" w:color="auto" w:fill="FF0000"/>
                          </w:tcPr>
                          <w:p w14:paraId="74FE1C74" w14:textId="671A5835" w:rsidR="0047656F" w:rsidRPr="009008F8" w:rsidRDefault="0047656F" w:rsidP="0047656F">
                            <w:pPr>
                              <w:spacing w:after="0" w:line="240" w:lineRule="auto"/>
                              <w:jc w:val="center"/>
                              <w:rPr>
                                <w:rFonts w:ascii="Garamond" w:hAnsi="Garamond"/>
                                <w:b/>
                                <w:bCs/>
                                <w:color w:val="FFFFFF"/>
                              </w:rPr>
                            </w:pPr>
                            <w:r>
                              <w:rPr>
                                <w:rFonts w:ascii="Garamond" w:hAnsi="Garamond"/>
                                <w:b/>
                                <w:bCs/>
                                <w:color w:val="FFFFFF"/>
                              </w:rPr>
                              <w:t>06</w:t>
                            </w:r>
                            <w:r w:rsidRPr="009008F8">
                              <w:rPr>
                                <w:rFonts w:ascii="Garamond" w:hAnsi="Garamond"/>
                                <w:b/>
                                <w:bCs/>
                                <w:color w:val="FFFFFF"/>
                              </w:rPr>
                              <w:t>-1</w:t>
                            </w:r>
                            <w:r>
                              <w:rPr>
                                <w:rFonts w:ascii="Garamond" w:hAnsi="Garamond"/>
                                <w:b/>
                                <w:bCs/>
                                <w:color w:val="FFFFFF"/>
                              </w:rPr>
                              <w:t>1</w:t>
                            </w:r>
                            <w:r w:rsidRPr="009008F8">
                              <w:rPr>
                                <w:rFonts w:ascii="Garamond" w:hAnsi="Garamond"/>
                                <w:b/>
                                <w:bCs/>
                                <w:color w:val="FFFFFF"/>
                              </w:rPr>
                              <w:t>-2020</w:t>
                            </w:r>
                          </w:p>
                        </w:tc>
                        <w:tc>
                          <w:tcPr>
                            <w:tcW w:w="1260" w:type="dxa"/>
                            <w:shd w:val="clear" w:color="auto" w:fill="FF0000"/>
                          </w:tcPr>
                          <w:p w14:paraId="53969529" w14:textId="0EFD6C9F" w:rsidR="0047656F" w:rsidRPr="00205D0B" w:rsidRDefault="0047656F" w:rsidP="0047656F">
                            <w:pPr>
                              <w:spacing w:after="0" w:line="240" w:lineRule="auto"/>
                              <w:jc w:val="center"/>
                              <w:rPr>
                                <w:rFonts w:ascii="Garamond" w:hAnsi="Garamond"/>
                                <w:color w:val="FFFFFF"/>
                              </w:rPr>
                            </w:pPr>
                            <w:r>
                              <w:rPr>
                                <w:rFonts w:ascii="Garamond" w:hAnsi="Garamond"/>
                                <w:b/>
                                <w:bCs/>
                                <w:color w:val="FFFFFF"/>
                              </w:rPr>
                              <w:t>13</w:t>
                            </w:r>
                            <w:r w:rsidRPr="00205D0B">
                              <w:rPr>
                                <w:rFonts w:ascii="Garamond" w:hAnsi="Garamond"/>
                                <w:b/>
                                <w:bCs/>
                                <w:color w:val="FFFFFF"/>
                              </w:rPr>
                              <w:t>-</w:t>
                            </w:r>
                            <w:r>
                              <w:rPr>
                                <w:rFonts w:ascii="Garamond" w:hAnsi="Garamond"/>
                                <w:b/>
                                <w:bCs/>
                                <w:color w:val="FFFFFF"/>
                              </w:rPr>
                              <w:t>11</w:t>
                            </w:r>
                            <w:r w:rsidRPr="00205D0B">
                              <w:rPr>
                                <w:rFonts w:ascii="Garamond" w:hAnsi="Garamond"/>
                                <w:b/>
                                <w:bCs/>
                                <w:color w:val="FFFFFF"/>
                              </w:rPr>
                              <w:t>-2020</w:t>
                            </w:r>
                          </w:p>
                        </w:tc>
                        <w:tc>
                          <w:tcPr>
                            <w:tcW w:w="990" w:type="dxa"/>
                            <w:shd w:val="clear" w:color="auto" w:fill="FF0000"/>
                          </w:tcPr>
                          <w:p w14:paraId="52E52C05" w14:textId="77777777" w:rsidR="0047656F" w:rsidRPr="00205D0B" w:rsidRDefault="0047656F" w:rsidP="0047656F">
                            <w:pPr>
                              <w:spacing w:after="0" w:line="240" w:lineRule="auto"/>
                              <w:jc w:val="center"/>
                              <w:rPr>
                                <w:rFonts w:ascii="Garamond" w:hAnsi="Garamond"/>
                                <w:color w:val="FFFFFF"/>
                              </w:rPr>
                            </w:pPr>
                            <w:r w:rsidRPr="00205D0B">
                              <w:rPr>
                                <w:rFonts w:ascii="Garamond" w:hAnsi="Garamond"/>
                                <w:b/>
                                <w:bCs/>
                                <w:color w:val="FFFFFF"/>
                              </w:rPr>
                              <w:t>Change</w:t>
                            </w:r>
                          </w:p>
                        </w:tc>
                      </w:tr>
                      <w:tr w:rsidR="0047656F" w:rsidRPr="000E31C9" w14:paraId="6B919337" w14:textId="77777777" w:rsidTr="0047656F">
                        <w:trPr>
                          <w:trHeight w:val="282"/>
                        </w:trPr>
                        <w:tc>
                          <w:tcPr>
                            <w:tcW w:w="851" w:type="dxa"/>
                          </w:tcPr>
                          <w:p w14:paraId="1288198E" w14:textId="682A2F7A" w:rsidR="0047656F" w:rsidRDefault="0047656F" w:rsidP="00EF7FF9">
                            <w:pPr>
                              <w:spacing w:after="0" w:line="240" w:lineRule="auto"/>
                              <w:jc w:val="center"/>
                              <w:rPr>
                                <w:rFonts w:ascii="Garamond" w:hAnsi="Garamond"/>
                              </w:rPr>
                            </w:pPr>
                            <w:r>
                              <w:rPr>
                                <w:rFonts w:ascii="Garamond" w:hAnsi="Garamond"/>
                              </w:rPr>
                              <w:t>62</w:t>
                            </w:r>
                          </w:p>
                        </w:tc>
                        <w:tc>
                          <w:tcPr>
                            <w:tcW w:w="1418" w:type="dxa"/>
                          </w:tcPr>
                          <w:p w14:paraId="0A491B88" w14:textId="77777777" w:rsidR="0047656F" w:rsidRPr="00205D0B" w:rsidRDefault="0047656F" w:rsidP="00EF7FF9">
                            <w:pPr>
                              <w:spacing w:after="0" w:line="240" w:lineRule="auto"/>
                              <w:rPr>
                                <w:rFonts w:ascii="Garamond" w:hAnsi="Garamond"/>
                              </w:rPr>
                            </w:pPr>
                            <w:r>
                              <w:rPr>
                                <w:rFonts w:ascii="Garamond" w:hAnsi="Garamond"/>
                              </w:rPr>
                              <w:t>14-Jan-2021</w:t>
                            </w:r>
                          </w:p>
                        </w:tc>
                        <w:tc>
                          <w:tcPr>
                            <w:tcW w:w="1293" w:type="dxa"/>
                          </w:tcPr>
                          <w:p w14:paraId="31B1D3B3" w14:textId="0EBB4D40" w:rsidR="0047656F" w:rsidRDefault="0047656F" w:rsidP="00EF7FF9">
                            <w:pPr>
                              <w:spacing w:after="0" w:line="240" w:lineRule="auto"/>
                              <w:jc w:val="center"/>
                              <w:rPr>
                                <w:rFonts w:ascii="Garamond" w:hAnsi="Garamond"/>
                              </w:rPr>
                            </w:pPr>
                            <w:r>
                              <w:rPr>
                                <w:rFonts w:ascii="Garamond" w:hAnsi="Garamond"/>
                              </w:rPr>
                              <w:t>0.35</w:t>
                            </w:r>
                          </w:p>
                        </w:tc>
                        <w:tc>
                          <w:tcPr>
                            <w:tcW w:w="1260" w:type="dxa"/>
                          </w:tcPr>
                          <w:p w14:paraId="0E1342B6" w14:textId="3AE61E9E" w:rsidR="0047656F" w:rsidRDefault="0047656F" w:rsidP="00EF7FF9">
                            <w:pPr>
                              <w:spacing w:after="0" w:line="240" w:lineRule="auto"/>
                              <w:jc w:val="center"/>
                              <w:rPr>
                                <w:rFonts w:ascii="Garamond" w:hAnsi="Garamond"/>
                              </w:rPr>
                            </w:pPr>
                            <w:r>
                              <w:rPr>
                                <w:rFonts w:ascii="Garamond" w:hAnsi="Garamond"/>
                              </w:rPr>
                              <w:t>0.06</w:t>
                            </w:r>
                          </w:p>
                        </w:tc>
                        <w:tc>
                          <w:tcPr>
                            <w:tcW w:w="990" w:type="dxa"/>
                          </w:tcPr>
                          <w:p w14:paraId="13F2FAF0" w14:textId="2E945939" w:rsidR="0047656F" w:rsidRPr="00AF07B3" w:rsidRDefault="0047656F" w:rsidP="00EF7FF9">
                            <w:pPr>
                              <w:spacing w:after="0" w:line="240" w:lineRule="auto"/>
                              <w:jc w:val="center"/>
                              <w:rPr>
                                <w:rFonts w:ascii="Garamond" w:hAnsi="Garamond"/>
                                <w:color w:val="FF0000"/>
                              </w:rPr>
                            </w:pPr>
                            <w:r w:rsidRPr="00AF07B3">
                              <w:rPr>
                                <w:rFonts w:ascii="Garamond" w:hAnsi="Garamond"/>
                                <w:color w:val="FF0000"/>
                              </w:rPr>
                              <w:t>-0.29</w:t>
                            </w:r>
                          </w:p>
                        </w:tc>
                      </w:tr>
                      <w:tr w:rsidR="0047656F" w:rsidRPr="000E31C9" w14:paraId="5CAB1AB5" w14:textId="77777777" w:rsidTr="0047656F">
                        <w:trPr>
                          <w:trHeight w:val="282"/>
                        </w:trPr>
                        <w:tc>
                          <w:tcPr>
                            <w:tcW w:w="851" w:type="dxa"/>
                          </w:tcPr>
                          <w:p w14:paraId="4AC99081" w14:textId="67E5A14B" w:rsidR="0047656F" w:rsidRPr="00205D0B" w:rsidRDefault="0047656F" w:rsidP="00EF7FF9">
                            <w:pPr>
                              <w:spacing w:after="0" w:line="240" w:lineRule="auto"/>
                              <w:jc w:val="center"/>
                              <w:rPr>
                                <w:rFonts w:ascii="Garamond" w:hAnsi="Garamond"/>
                              </w:rPr>
                            </w:pPr>
                            <w:r>
                              <w:rPr>
                                <w:rFonts w:ascii="Garamond" w:hAnsi="Garamond"/>
                              </w:rPr>
                              <w:t>90</w:t>
                            </w:r>
                          </w:p>
                        </w:tc>
                        <w:tc>
                          <w:tcPr>
                            <w:tcW w:w="1418" w:type="dxa"/>
                          </w:tcPr>
                          <w:p w14:paraId="31B97184" w14:textId="77777777" w:rsidR="0047656F" w:rsidRPr="00205D0B" w:rsidRDefault="0047656F" w:rsidP="00EF7FF9">
                            <w:pPr>
                              <w:spacing w:after="0" w:line="240" w:lineRule="auto"/>
                              <w:rPr>
                                <w:rFonts w:ascii="Garamond" w:hAnsi="Garamond"/>
                              </w:rPr>
                            </w:pPr>
                            <w:r>
                              <w:rPr>
                                <w:rFonts w:ascii="Garamond" w:hAnsi="Garamond"/>
                              </w:rPr>
                              <w:t>11-Feb-2021</w:t>
                            </w:r>
                          </w:p>
                        </w:tc>
                        <w:tc>
                          <w:tcPr>
                            <w:tcW w:w="1293" w:type="dxa"/>
                          </w:tcPr>
                          <w:p w14:paraId="3244A7D3" w14:textId="428F3A23" w:rsidR="0047656F" w:rsidRDefault="0047656F" w:rsidP="00EF7FF9">
                            <w:pPr>
                              <w:spacing w:after="0" w:line="240" w:lineRule="auto"/>
                              <w:jc w:val="center"/>
                              <w:rPr>
                                <w:rFonts w:ascii="Garamond" w:hAnsi="Garamond"/>
                              </w:rPr>
                            </w:pPr>
                            <w:r>
                              <w:rPr>
                                <w:rFonts w:ascii="Garamond" w:hAnsi="Garamond"/>
                              </w:rPr>
                              <w:t>1.00</w:t>
                            </w:r>
                          </w:p>
                        </w:tc>
                        <w:tc>
                          <w:tcPr>
                            <w:tcW w:w="1260" w:type="dxa"/>
                          </w:tcPr>
                          <w:p w14:paraId="0EE71F73" w14:textId="1ECD93F3" w:rsidR="0047656F" w:rsidRPr="00205D0B" w:rsidRDefault="0047656F" w:rsidP="00EF7FF9">
                            <w:pPr>
                              <w:spacing w:after="0" w:line="240" w:lineRule="auto"/>
                              <w:jc w:val="center"/>
                              <w:rPr>
                                <w:rFonts w:ascii="Garamond" w:hAnsi="Garamond"/>
                              </w:rPr>
                            </w:pPr>
                            <w:r>
                              <w:rPr>
                                <w:rFonts w:ascii="Garamond" w:hAnsi="Garamond"/>
                              </w:rPr>
                              <w:t>0.07</w:t>
                            </w:r>
                          </w:p>
                        </w:tc>
                        <w:tc>
                          <w:tcPr>
                            <w:tcW w:w="990" w:type="dxa"/>
                          </w:tcPr>
                          <w:p w14:paraId="53AE316E" w14:textId="04033134" w:rsidR="0047656F" w:rsidRPr="00AF07B3" w:rsidRDefault="0047656F" w:rsidP="00EF7FF9">
                            <w:pPr>
                              <w:spacing w:after="0" w:line="240" w:lineRule="auto"/>
                              <w:jc w:val="center"/>
                              <w:rPr>
                                <w:rFonts w:ascii="Garamond" w:hAnsi="Garamond"/>
                                <w:color w:val="FF0000"/>
                              </w:rPr>
                            </w:pPr>
                            <w:r w:rsidRPr="00AF07B3">
                              <w:rPr>
                                <w:rFonts w:ascii="Garamond" w:hAnsi="Garamond"/>
                                <w:color w:val="FF0000"/>
                              </w:rPr>
                              <w:t>-0.93</w:t>
                            </w:r>
                          </w:p>
                        </w:tc>
                      </w:tr>
                      <w:tr w:rsidR="0047656F" w:rsidRPr="000E31C9" w14:paraId="488FED95" w14:textId="77777777" w:rsidTr="0047656F">
                        <w:trPr>
                          <w:trHeight w:val="282"/>
                        </w:trPr>
                        <w:tc>
                          <w:tcPr>
                            <w:tcW w:w="851" w:type="dxa"/>
                          </w:tcPr>
                          <w:p w14:paraId="2B2C721D" w14:textId="2EADDF83" w:rsidR="0047656F" w:rsidRDefault="0047656F" w:rsidP="00EF7FF9">
                            <w:pPr>
                              <w:spacing w:after="0" w:line="240" w:lineRule="auto"/>
                              <w:jc w:val="center"/>
                              <w:rPr>
                                <w:rFonts w:ascii="Garamond" w:hAnsi="Garamond"/>
                              </w:rPr>
                            </w:pPr>
                            <w:r>
                              <w:rPr>
                                <w:rFonts w:ascii="Garamond" w:hAnsi="Garamond"/>
                              </w:rPr>
                              <w:t>209</w:t>
                            </w:r>
                          </w:p>
                        </w:tc>
                        <w:tc>
                          <w:tcPr>
                            <w:tcW w:w="1418" w:type="dxa"/>
                          </w:tcPr>
                          <w:p w14:paraId="63228CA3" w14:textId="77777777" w:rsidR="0047656F" w:rsidRDefault="0047656F" w:rsidP="00EF7FF9">
                            <w:pPr>
                              <w:spacing w:after="0" w:line="240" w:lineRule="auto"/>
                              <w:rPr>
                                <w:rFonts w:ascii="Garamond" w:hAnsi="Garamond"/>
                              </w:rPr>
                            </w:pPr>
                            <w:r>
                              <w:rPr>
                                <w:rFonts w:ascii="Garamond" w:hAnsi="Garamond"/>
                              </w:rPr>
                              <w:t>10-Jun-2021</w:t>
                            </w:r>
                          </w:p>
                        </w:tc>
                        <w:tc>
                          <w:tcPr>
                            <w:tcW w:w="1293" w:type="dxa"/>
                          </w:tcPr>
                          <w:p w14:paraId="3F7A3BB5" w14:textId="0BB618CD" w:rsidR="0047656F" w:rsidRDefault="0047656F" w:rsidP="00EF7FF9">
                            <w:pPr>
                              <w:spacing w:after="0" w:line="240" w:lineRule="auto"/>
                              <w:jc w:val="center"/>
                              <w:rPr>
                                <w:rFonts w:ascii="Garamond" w:hAnsi="Garamond"/>
                              </w:rPr>
                            </w:pPr>
                            <w:r>
                              <w:rPr>
                                <w:rFonts w:ascii="Garamond" w:hAnsi="Garamond"/>
                              </w:rPr>
                              <w:t>0.41</w:t>
                            </w:r>
                          </w:p>
                        </w:tc>
                        <w:tc>
                          <w:tcPr>
                            <w:tcW w:w="1260" w:type="dxa"/>
                          </w:tcPr>
                          <w:p w14:paraId="4F515735" w14:textId="3517A8B2" w:rsidR="0047656F" w:rsidRPr="00205D0B" w:rsidRDefault="0047656F" w:rsidP="00EF7FF9">
                            <w:pPr>
                              <w:spacing w:after="0" w:line="240" w:lineRule="auto"/>
                              <w:jc w:val="center"/>
                              <w:rPr>
                                <w:rFonts w:ascii="Garamond" w:hAnsi="Garamond"/>
                              </w:rPr>
                            </w:pPr>
                            <w:r>
                              <w:rPr>
                                <w:rFonts w:ascii="Garamond" w:hAnsi="Garamond"/>
                              </w:rPr>
                              <w:t>0.11</w:t>
                            </w:r>
                          </w:p>
                        </w:tc>
                        <w:tc>
                          <w:tcPr>
                            <w:tcW w:w="990" w:type="dxa"/>
                          </w:tcPr>
                          <w:p w14:paraId="7E8B7EE4" w14:textId="7DC43704" w:rsidR="0047656F" w:rsidRPr="00AF07B3" w:rsidRDefault="0047656F" w:rsidP="00EF7FF9">
                            <w:pPr>
                              <w:spacing w:after="0" w:line="240" w:lineRule="auto"/>
                              <w:jc w:val="center"/>
                              <w:rPr>
                                <w:rFonts w:ascii="Garamond" w:hAnsi="Garamond"/>
                                <w:color w:val="FF0000"/>
                              </w:rPr>
                            </w:pPr>
                            <w:r w:rsidRPr="00AF07B3">
                              <w:rPr>
                                <w:rFonts w:ascii="Garamond" w:hAnsi="Garamond"/>
                                <w:color w:val="FF0000"/>
                              </w:rPr>
                              <w:t>-0.30</w:t>
                            </w:r>
                          </w:p>
                        </w:tc>
                      </w:tr>
                      <w:tr w:rsidR="0047656F" w:rsidRPr="000E31C9" w14:paraId="798BCDE6" w14:textId="77777777" w:rsidTr="0047656F">
                        <w:trPr>
                          <w:trHeight w:val="282"/>
                        </w:trPr>
                        <w:tc>
                          <w:tcPr>
                            <w:tcW w:w="851" w:type="dxa"/>
                          </w:tcPr>
                          <w:p w14:paraId="549A579A" w14:textId="26185709" w:rsidR="0047656F" w:rsidRDefault="0047656F" w:rsidP="00EF7FF9">
                            <w:pPr>
                              <w:spacing w:after="0" w:line="240" w:lineRule="auto"/>
                              <w:jc w:val="center"/>
                              <w:rPr>
                                <w:rFonts w:ascii="Garamond" w:hAnsi="Garamond"/>
                              </w:rPr>
                            </w:pPr>
                            <w:r>
                              <w:rPr>
                                <w:rFonts w:ascii="Garamond" w:hAnsi="Garamond"/>
                              </w:rPr>
                              <w:t>244</w:t>
                            </w:r>
                          </w:p>
                        </w:tc>
                        <w:tc>
                          <w:tcPr>
                            <w:tcW w:w="1418" w:type="dxa"/>
                          </w:tcPr>
                          <w:p w14:paraId="401F8D0E" w14:textId="77777777" w:rsidR="0047656F" w:rsidRDefault="0047656F" w:rsidP="00EF7FF9">
                            <w:pPr>
                              <w:spacing w:after="0" w:line="240" w:lineRule="auto"/>
                              <w:rPr>
                                <w:rFonts w:ascii="Garamond" w:hAnsi="Garamond"/>
                              </w:rPr>
                            </w:pPr>
                            <w:r>
                              <w:rPr>
                                <w:rFonts w:ascii="Garamond" w:hAnsi="Garamond"/>
                              </w:rPr>
                              <w:t>15-Jul-2021</w:t>
                            </w:r>
                          </w:p>
                        </w:tc>
                        <w:tc>
                          <w:tcPr>
                            <w:tcW w:w="1293" w:type="dxa"/>
                          </w:tcPr>
                          <w:p w14:paraId="15733153" w14:textId="63E219E8" w:rsidR="0047656F" w:rsidRDefault="0047656F" w:rsidP="00EF7FF9">
                            <w:pPr>
                              <w:spacing w:after="0" w:line="240" w:lineRule="auto"/>
                              <w:jc w:val="center"/>
                              <w:rPr>
                                <w:rFonts w:ascii="Garamond" w:hAnsi="Garamond"/>
                              </w:rPr>
                            </w:pPr>
                            <w:r>
                              <w:rPr>
                                <w:rFonts w:ascii="Garamond" w:hAnsi="Garamond"/>
                              </w:rPr>
                              <w:t>0.33</w:t>
                            </w:r>
                          </w:p>
                        </w:tc>
                        <w:tc>
                          <w:tcPr>
                            <w:tcW w:w="1260" w:type="dxa"/>
                          </w:tcPr>
                          <w:p w14:paraId="7F37EB74" w14:textId="705811E7" w:rsidR="0047656F" w:rsidRPr="00205D0B" w:rsidRDefault="0047656F" w:rsidP="00EF7FF9">
                            <w:pPr>
                              <w:spacing w:after="0" w:line="240" w:lineRule="auto"/>
                              <w:jc w:val="center"/>
                              <w:rPr>
                                <w:rFonts w:ascii="Garamond" w:hAnsi="Garamond"/>
                              </w:rPr>
                            </w:pPr>
                            <w:r>
                              <w:rPr>
                                <w:rFonts w:ascii="Garamond" w:hAnsi="Garamond"/>
                              </w:rPr>
                              <w:t>0.13</w:t>
                            </w:r>
                          </w:p>
                        </w:tc>
                        <w:tc>
                          <w:tcPr>
                            <w:tcW w:w="990" w:type="dxa"/>
                          </w:tcPr>
                          <w:p w14:paraId="1F50CB16" w14:textId="23A562BE" w:rsidR="0047656F" w:rsidRPr="00AF07B3" w:rsidRDefault="0047656F" w:rsidP="00EF7FF9">
                            <w:pPr>
                              <w:spacing w:after="0" w:line="240" w:lineRule="auto"/>
                              <w:jc w:val="center"/>
                              <w:rPr>
                                <w:rFonts w:ascii="Garamond" w:hAnsi="Garamond"/>
                                <w:color w:val="FF0000"/>
                              </w:rPr>
                            </w:pPr>
                            <w:r w:rsidRPr="00AF07B3">
                              <w:rPr>
                                <w:rFonts w:ascii="Garamond" w:hAnsi="Garamond"/>
                                <w:color w:val="FF0000"/>
                              </w:rPr>
                              <w:t>-0.20</w:t>
                            </w:r>
                          </w:p>
                        </w:tc>
                      </w:tr>
                      <w:tr w:rsidR="0047656F" w:rsidRPr="000E31C9" w14:paraId="3444C1C9" w14:textId="77777777" w:rsidTr="0047656F">
                        <w:trPr>
                          <w:trHeight w:val="282"/>
                        </w:trPr>
                        <w:tc>
                          <w:tcPr>
                            <w:tcW w:w="851" w:type="dxa"/>
                          </w:tcPr>
                          <w:p w14:paraId="0366F8A1" w14:textId="1206E470" w:rsidR="0047656F" w:rsidRDefault="0047656F" w:rsidP="00EF7FF9">
                            <w:pPr>
                              <w:spacing w:after="0" w:line="240" w:lineRule="auto"/>
                              <w:jc w:val="center"/>
                              <w:rPr>
                                <w:rFonts w:ascii="Garamond" w:hAnsi="Garamond"/>
                              </w:rPr>
                            </w:pPr>
                            <w:r>
                              <w:rPr>
                                <w:rFonts w:ascii="Garamond" w:hAnsi="Garamond"/>
                              </w:rPr>
                              <w:t>307</w:t>
                            </w:r>
                          </w:p>
                        </w:tc>
                        <w:tc>
                          <w:tcPr>
                            <w:tcW w:w="1418" w:type="dxa"/>
                          </w:tcPr>
                          <w:p w14:paraId="205CE692" w14:textId="77777777" w:rsidR="0047656F" w:rsidRDefault="0047656F" w:rsidP="00EF7FF9">
                            <w:pPr>
                              <w:spacing w:after="0" w:line="240" w:lineRule="auto"/>
                              <w:rPr>
                                <w:rFonts w:ascii="Garamond" w:hAnsi="Garamond"/>
                              </w:rPr>
                            </w:pPr>
                            <w:r>
                              <w:rPr>
                                <w:rFonts w:ascii="Garamond" w:hAnsi="Garamond"/>
                              </w:rPr>
                              <w:t>16-Sep-2021</w:t>
                            </w:r>
                          </w:p>
                        </w:tc>
                        <w:tc>
                          <w:tcPr>
                            <w:tcW w:w="1293" w:type="dxa"/>
                          </w:tcPr>
                          <w:p w14:paraId="27063DB7" w14:textId="7408C447" w:rsidR="0047656F" w:rsidRDefault="0047656F" w:rsidP="00EF7FF9">
                            <w:pPr>
                              <w:spacing w:after="0" w:line="240" w:lineRule="auto"/>
                              <w:jc w:val="center"/>
                              <w:rPr>
                                <w:rFonts w:ascii="Garamond" w:hAnsi="Garamond"/>
                              </w:rPr>
                            </w:pPr>
                            <w:r>
                              <w:rPr>
                                <w:rFonts w:ascii="Garamond" w:hAnsi="Garamond"/>
                              </w:rPr>
                              <w:t>0.39</w:t>
                            </w:r>
                          </w:p>
                        </w:tc>
                        <w:tc>
                          <w:tcPr>
                            <w:tcW w:w="1260" w:type="dxa"/>
                          </w:tcPr>
                          <w:p w14:paraId="357A64AE" w14:textId="10EA49C3" w:rsidR="0047656F" w:rsidRPr="00205D0B" w:rsidRDefault="0047656F" w:rsidP="00EF7FF9">
                            <w:pPr>
                              <w:spacing w:after="0" w:line="240" w:lineRule="auto"/>
                              <w:jc w:val="center"/>
                              <w:rPr>
                                <w:rFonts w:ascii="Garamond" w:hAnsi="Garamond"/>
                              </w:rPr>
                            </w:pPr>
                            <w:r>
                              <w:rPr>
                                <w:rFonts w:ascii="Garamond" w:hAnsi="Garamond"/>
                              </w:rPr>
                              <w:t>0.15</w:t>
                            </w:r>
                          </w:p>
                        </w:tc>
                        <w:tc>
                          <w:tcPr>
                            <w:tcW w:w="990" w:type="dxa"/>
                          </w:tcPr>
                          <w:p w14:paraId="337540D4" w14:textId="19196BC7" w:rsidR="0047656F" w:rsidRPr="002E2FE3" w:rsidRDefault="0047656F" w:rsidP="00EF7FF9">
                            <w:pPr>
                              <w:spacing w:after="0" w:line="240" w:lineRule="auto"/>
                              <w:jc w:val="center"/>
                              <w:rPr>
                                <w:rFonts w:ascii="Garamond" w:hAnsi="Garamond"/>
                                <w:color w:val="FF0000"/>
                              </w:rPr>
                            </w:pPr>
                            <w:r>
                              <w:rPr>
                                <w:rFonts w:ascii="Garamond" w:hAnsi="Garamond"/>
                                <w:color w:val="FF0000"/>
                              </w:rPr>
                              <w:t>-0.24</w:t>
                            </w:r>
                          </w:p>
                        </w:tc>
                      </w:tr>
                    </w:tbl>
                    <w:p w14:paraId="4CCAFB69" w14:textId="77777777" w:rsidR="0047656F" w:rsidRPr="00C90346" w:rsidRDefault="0047656F" w:rsidP="00EF7FF9"/>
                  </w:txbxContent>
                </v:textbox>
                <w10:wrap anchorx="margin"/>
              </v:shape>
            </w:pict>
          </mc:Fallback>
        </mc:AlternateContent>
      </w:r>
    </w:p>
    <w:p w14:paraId="46944A4C" w14:textId="66F810E8" w:rsidR="00EF7FF9" w:rsidRPr="00042A24" w:rsidRDefault="00EF7FF9" w:rsidP="00EF7FF9">
      <w:pPr>
        <w:tabs>
          <w:tab w:val="left" w:pos="8586"/>
        </w:tabs>
        <w:rPr>
          <w:rFonts w:ascii="Garamond" w:hAnsi="Garamond"/>
        </w:rPr>
      </w:pPr>
    </w:p>
    <w:p w14:paraId="41F33268" w14:textId="68EEB75F" w:rsidR="00EF7FF9" w:rsidRPr="00042A24" w:rsidRDefault="00EF7FF9" w:rsidP="00EF7FF9">
      <w:pPr>
        <w:tabs>
          <w:tab w:val="left" w:pos="8586"/>
        </w:tabs>
        <w:ind w:firstLine="2160"/>
        <w:rPr>
          <w:rFonts w:ascii="Garamond" w:hAnsi="Garamond"/>
          <w:b/>
          <w:bCs/>
          <w:color w:val="FF0000"/>
        </w:rPr>
      </w:pPr>
    </w:p>
    <w:p w14:paraId="29E18FBB" w14:textId="77777777" w:rsidR="00EF7FF9" w:rsidRPr="00042A24" w:rsidRDefault="00EF7FF9" w:rsidP="00EF7FF9">
      <w:pPr>
        <w:tabs>
          <w:tab w:val="left" w:pos="8586"/>
        </w:tabs>
        <w:ind w:firstLine="2160"/>
        <w:rPr>
          <w:rFonts w:ascii="Garamond" w:hAnsi="Garamond"/>
          <w:b/>
          <w:bCs/>
        </w:rPr>
      </w:pPr>
      <w:r w:rsidRPr="00042A24">
        <w:rPr>
          <w:rFonts w:ascii="Garamond" w:hAnsi="Garamond"/>
          <w:b/>
          <w:bCs/>
          <w:noProof/>
          <w:color w:val="FF0000"/>
        </w:rPr>
        <w:t xml:space="preserve"> </w:t>
      </w:r>
    </w:p>
    <w:p w14:paraId="4D53CB81" w14:textId="77777777" w:rsidR="00EF7FF9" w:rsidRDefault="00EF7FF9" w:rsidP="00EF7FF9">
      <w:pPr>
        <w:tabs>
          <w:tab w:val="left" w:pos="9045"/>
        </w:tabs>
        <w:spacing w:after="0" w:line="240" w:lineRule="auto"/>
        <w:rPr>
          <w:rFonts w:ascii="Garamond" w:hAnsi="Garamond"/>
          <w:b/>
          <w:bCs/>
          <w:color w:val="FF0000"/>
          <w:sz w:val="24"/>
          <w:szCs w:val="24"/>
        </w:rPr>
      </w:pPr>
      <w:r>
        <w:rPr>
          <w:rFonts w:ascii="Garamond" w:hAnsi="Garamond"/>
          <w:b/>
          <w:bCs/>
          <w:color w:val="FF0000"/>
          <w:sz w:val="24"/>
          <w:szCs w:val="24"/>
        </w:rPr>
        <w:tab/>
      </w:r>
    </w:p>
    <w:p w14:paraId="22B2F426" w14:textId="77777777" w:rsidR="00EF7FF9" w:rsidRDefault="00EF7FF9" w:rsidP="00EF7FF9">
      <w:pPr>
        <w:tabs>
          <w:tab w:val="left" w:pos="8586"/>
        </w:tabs>
        <w:spacing w:after="0" w:line="240" w:lineRule="auto"/>
        <w:ind w:firstLine="2160"/>
        <w:rPr>
          <w:rFonts w:ascii="Garamond" w:hAnsi="Garamond"/>
          <w:b/>
          <w:bCs/>
          <w:color w:val="FF0000"/>
          <w:sz w:val="24"/>
          <w:szCs w:val="24"/>
        </w:rPr>
      </w:pPr>
    </w:p>
    <w:p w14:paraId="464D18F1" w14:textId="77777777" w:rsidR="00EF7FF9" w:rsidRDefault="00EF7FF9" w:rsidP="00EF7FF9">
      <w:pPr>
        <w:tabs>
          <w:tab w:val="left" w:pos="8586"/>
        </w:tabs>
        <w:spacing w:after="0" w:line="240" w:lineRule="auto"/>
        <w:ind w:firstLine="2160"/>
        <w:rPr>
          <w:rFonts w:ascii="Garamond" w:hAnsi="Garamond"/>
          <w:b/>
          <w:bCs/>
          <w:color w:val="FF0000"/>
          <w:sz w:val="24"/>
          <w:szCs w:val="24"/>
        </w:rPr>
      </w:pPr>
    </w:p>
    <w:p w14:paraId="12971BC3" w14:textId="77777777" w:rsidR="00A53DE3" w:rsidRDefault="00A53DE3" w:rsidP="00EF7FF9">
      <w:pPr>
        <w:tabs>
          <w:tab w:val="left" w:pos="8586"/>
        </w:tabs>
        <w:spacing w:after="0" w:line="240" w:lineRule="auto"/>
        <w:ind w:firstLine="2160"/>
        <w:rPr>
          <w:rFonts w:ascii="Garamond" w:hAnsi="Garamond"/>
          <w:b/>
          <w:bCs/>
          <w:color w:val="FF0000"/>
          <w:sz w:val="24"/>
          <w:szCs w:val="24"/>
        </w:rPr>
      </w:pPr>
    </w:p>
    <w:p w14:paraId="22066410" w14:textId="77777777" w:rsidR="00A53DE3" w:rsidRDefault="00A53DE3" w:rsidP="00EF7FF9">
      <w:pPr>
        <w:tabs>
          <w:tab w:val="left" w:pos="8586"/>
        </w:tabs>
        <w:spacing w:after="0" w:line="240" w:lineRule="auto"/>
        <w:ind w:firstLine="2160"/>
        <w:rPr>
          <w:rFonts w:ascii="Garamond" w:hAnsi="Garamond"/>
          <w:b/>
          <w:bCs/>
          <w:color w:val="FF0000"/>
          <w:sz w:val="24"/>
          <w:szCs w:val="24"/>
        </w:rPr>
      </w:pPr>
    </w:p>
    <w:p w14:paraId="16C2A5CD" w14:textId="5832702D" w:rsidR="00EF7FF9" w:rsidRPr="002F34F7" w:rsidRDefault="00EF7FF9" w:rsidP="00EF7FF9">
      <w:pPr>
        <w:tabs>
          <w:tab w:val="left" w:pos="8586"/>
        </w:tabs>
        <w:spacing w:after="0" w:line="240" w:lineRule="auto"/>
        <w:ind w:firstLine="2160"/>
        <w:rPr>
          <w:rFonts w:ascii="Garamond" w:hAnsi="Garamond"/>
          <w:b/>
          <w:bCs/>
          <w:color w:val="FF0000"/>
          <w:sz w:val="24"/>
          <w:szCs w:val="24"/>
        </w:rPr>
      </w:pPr>
      <w:r w:rsidRPr="00724AD3">
        <w:rPr>
          <w:rFonts w:ascii="Garamond" w:hAnsi="Garamond"/>
          <w:b/>
          <w:bCs/>
          <w:noProof/>
          <w:color w:val="FF0000"/>
        </w:rPr>
        <mc:AlternateContent>
          <mc:Choice Requires="wps">
            <w:drawing>
              <wp:anchor distT="0" distB="0" distL="114300" distR="114300" simplePos="0" relativeHeight="251662336" behindDoc="0" locked="0" layoutInCell="1" allowOverlap="1" wp14:anchorId="6357132B" wp14:editId="1E8754C8">
                <wp:simplePos x="0" y="0"/>
                <wp:positionH relativeFrom="page">
                  <wp:posOffset>3952875</wp:posOffset>
                </wp:positionH>
                <wp:positionV relativeFrom="paragraph">
                  <wp:posOffset>81915</wp:posOffset>
                </wp:positionV>
                <wp:extent cx="3686175" cy="1123950"/>
                <wp:effectExtent l="0" t="0" r="9525"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6175" cy="1123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C781F35" w14:textId="77777777" w:rsidR="0047656F" w:rsidRPr="0066570E" w:rsidRDefault="0047656F" w:rsidP="00EF7FF9">
                            <w:pPr>
                              <w:spacing w:after="0" w:line="240" w:lineRule="auto"/>
                              <w:jc w:val="center"/>
                              <w:rPr>
                                <w:rFonts w:ascii="Garamond" w:hAnsi="Garamond"/>
                                <w:b/>
                                <w:bCs/>
                                <w:color w:val="FF0000"/>
                              </w:rPr>
                            </w:pPr>
                            <w:r w:rsidRPr="0066570E">
                              <w:rPr>
                                <w:rFonts w:ascii="Garamond" w:hAnsi="Garamond"/>
                                <w:b/>
                                <w:bCs/>
                                <w:color w:val="FF0000"/>
                              </w:rPr>
                              <w:t>Commodities</w:t>
                            </w:r>
                          </w:p>
                          <w:tbl>
                            <w:tblPr>
                              <w:tblW w:w="5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350"/>
                              <w:gridCol w:w="1260"/>
                              <w:gridCol w:w="990"/>
                            </w:tblGrid>
                            <w:tr w:rsidR="0047656F" w:rsidRPr="000E31C9" w14:paraId="7BBA6A98" w14:textId="77777777" w:rsidTr="0047656F">
                              <w:tc>
                                <w:tcPr>
                                  <w:tcW w:w="1980" w:type="dxa"/>
                                  <w:shd w:val="clear" w:color="auto" w:fill="FF0000"/>
                                </w:tcPr>
                                <w:p w14:paraId="4751F152" w14:textId="77777777" w:rsidR="0047656F" w:rsidRPr="00205D0B" w:rsidRDefault="0047656F" w:rsidP="0047656F">
                                  <w:pPr>
                                    <w:spacing w:after="0" w:line="240" w:lineRule="auto"/>
                                    <w:rPr>
                                      <w:rFonts w:ascii="Garamond" w:hAnsi="Garamond"/>
                                      <w:b/>
                                      <w:bCs/>
                                      <w:color w:val="FFFFFF"/>
                                    </w:rPr>
                                  </w:pPr>
                                  <w:r w:rsidRPr="00205D0B">
                                    <w:rPr>
                                      <w:rFonts w:ascii="Garamond" w:hAnsi="Garamond"/>
                                      <w:b/>
                                      <w:bCs/>
                                      <w:color w:val="FFFFFF"/>
                                    </w:rPr>
                                    <w:t>Instrument</w:t>
                                  </w:r>
                                </w:p>
                              </w:tc>
                              <w:tc>
                                <w:tcPr>
                                  <w:tcW w:w="1350" w:type="dxa"/>
                                  <w:shd w:val="clear" w:color="auto" w:fill="FF0000"/>
                                </w:tcPr>
                                <w:p w14:paraId="2DA3B20E" w14:textId="5042594A" w:rsidR="0047656F" w:rsidRPr="00205D0B" w:rsidRDefault="0047656F" w:rsidP="0047656F">
                                  <w:pPr>
                                    <w:spacing w:after="0" w:line="240" w:lineRule="auto"/>
                                    <w:jc w:val="center"/>
                                    <w:rPr>
                                      <w:rFonts w:ascii="Garamond" w:hAnsi="Garamond"/>
                                      <w:b/>
                                      <w:bCs/>
                                      <w:color w:val="FFFFFF"/>
                                    </w:rPr>
                                  </w:pPr>
                                  <w:r>
                                    <w:rPr>
                                      <w:rFonts w:ascii="Garamond" w:hAnsi="Garamond"/>
                                      <w:b/>
                                      <w:bCs/>
                                      <w:color w:val="FFFFFF"/>
                                    </w:rPr>
                                    <w:t>06</w:t>
                                  </w:r>
                                  <w:r w:rsidRPr="00205D0B">
                                    <w:rPr>
                                      <w:rFonts w:ascii="Garamond" w:hAnsi="Garamond"/>
                                      <w:b/>
                                      <w:bCs/>
                                      <w:color w:val="FFFFFF"/>
                                    </w:rPr>
                                    <w:t>-</w:t>
                                  </w:r>
                                  <w:r>
                                    <w:rPr>
                                      <w:rFonts w:ascii="Garamond" w:hAnsi="Garamond"/>
                                      <w:b/>
                                      <w:bCs/>
                                      <w:color w:val="FFFFFF"/>
                                    </w:rPr>
                                    <w:t>11</w:t>
                                  </w:r>
                                  <w:r w:rsidRPr="00205D0B">
                                    <w:rPr>
                                      <w:rFonts w:ascii="Garamond" w:hAnsi="Garamond"/>
                                      <w:b/>
                                      <w:bCs/>
                                      <w:color w:val="FFFFFF"/>
                                    </w:rPr>
                                    <w:t>-2020</w:t>
                                  </w:r>
                                </w:p>
                              </w:tc>
                              <w:tc>
                                <w:tcPr>
                                  <w:tcW w:w="1260" w:type="dxa"/>
                                  <w:shd w:val="clear" w:color="auto" w:fill="FF0000"/>
                                </w:tcPr>
                                <w:p w14:paraId="7BF27FB3" w14:textId="5BEE8E5E" w:rsidR="0047656F" w:rsidRPr="00205D0B" w:rsidRDefault="0047656F" w:rsidP="0047656F">
                                  <w:pPr>
                                    <w:spacing w:after="0" w:line="240" w:lineRule="auto"/>
                                    <w:jc w:val="center"/>
                                    <w:rPr>
                                      <w:rFonts w:ascii="Garamond" w:hAnsi="Garamond"/>
                                      <w:b/>
                                      <w:bCs/>
                                      <w:color w:val="FFFFFF"/>
                                    </w:rPr>
                                  </w:pPr>
                                  <w:r>
                                    <w:rPr>
                                      <w:rFonts w:ascii="Garamond" w:hAnsi="Garamond"/>
                                      <w:b/>
                                      <w:bCs/>
                                      <w:color w:val="FFFFFF"/>
                                    </w:rPr>
                                    <w:t>13</w:t>
                                  </w:r>
                                  <w:r w:rsidRPr="00205D0B">
                                    <w:rPr>
                                      <w:rFonts w:ascii="Garamond" w:hAnsi="Garamond"/>
                                      <w:b/>
                                      <w:bCs/>
                                      <w:color w:val="FFFFFF"/>
                                    </w:rPr>
                                    <w:t>-</w:t>
                                  </w:r>
                                  <w:r>
                                    <w:rPr>
                                      <w:rFonts w:ascii="Garamond" w:hAnsi="Garamond"/>
                                      <w:b/>
                                      <w:bCs/>
                                      <w:color w:val="FFFFFF"/>
                                    </w:rPr>
                                    <w:t>11</w:t>
                                  </w:r>
                                  <w:r w:rsidRPr="00205D0B">
                                    <w:rPr>
                                      <w:rFonts w:ascii="Garamond" w:hAnsi="Garamond"/>
                                      <w:b/>
                                      <w:bCs/>
                                      <w:color w:val="FFFFFF"/>
                                    </w:rPr>
                                    <w:t>-2020</w:t>
                                  </w:r>
                                </w:p>
                              </w:tc>
                              <w:tc>
                                <w:tcPr>
                                  <w:tcW w:w="990" w:type="dxa"/>
                                  <w:shd w:val="clear" w:color="auto" w:fill="FF0000"/>
                                </w:tcPr>
                                <w:p w14:paraId="2119F435"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Change</w:t>
                                  </w:r>
                                </w:p>
                              </w:tc>
                            </w:tr>
                            <w:tr w:rsidR="0047656F" w:rsidRPr="000E31C9" w14:paraId="7B7B603D" w14:textId="77777777" w:rsidTr="0047656F">
                              <w:tc>
                                <w:tcPr>
                                  <w:tcW w:w="1980" w:type="dxa"/>
                                </w:tcPr>
                                <w:p w14:paraId="39984527" w14:textId="77777777" w:rsidR="0047656F" w:rsidRPr="00205D0B" w:rsidRDefault="0047656F" w:rsidP="00A00645">
                                  <w:pPr>
                                    <w:spacing w:after="0" w:line="240" w:lineRule="auto"/>
                                    <w:rPr>
                                      <w:rFonts w:ascii="Garamond" w:hAnsi="Garamond"/>
                                    </w:rPr>
                                  </w:pPr>
                                  <w:r w:rsidRPr="00205D0B">
                                    <w:rPr>
                                      <w:rFonts w:ascii="Garamond" w:hAnsi="Garamond"/>
                                    </w:rPr>
                                    <w:t xml:space="preserve">Brent </w:t>
                                  </w:r>
                                  <w:r>
                                    <w:rPr>
                                      <w:rFonts w:ascii="Garamond" w:hAnsi="Garamond"/>
                                    </w:rPr>
                                    <w:t>Crude</w:t>
                                  </w:r>
                                </w:p>
                              </w:tc>
                              <w:tc>
                                <w:tcPr>
                                  <w:tcW w:w="1350" w:type="dxa"/>
                                </w:tcPr>
                                <w:p w14:paraId="21A1AD6E" w14:textId="3338503F" w:rsidR="0047656F" w:rsidRPr="00205D0B" w:rsidRDefault="0047656F" w:rsidP="00A00645">
                                  <w:pPr>
                                    <w:spacing w:after="0" w:line="240" w:lineRule="auto"/>
                                    <w:jc w:val="center"/>
                                    <w:rPr>
                                      <w:rFonts w:ascii="Garamond" w:hAnsi="Garamond"/>
                                    </w:rPr>
                                  </w:pPr>
                                  <w:r>
                                    <w:rPr>
                                      <w:rFonts w:ascii="Garamond" w:hAnsi="Garamond"/>
                                    </w:rPr>
                                    <w:t>$39.45</w:t>
                                  </w:r>
                                </w:p>
                              </w:tc>
                              <w:tc>
                                <w:tcPr>
                                  <w:tcW w:w="1260" w:type="dxa"/>
                                </w:tcPr>
                                <w:p w14:paraId="52871AA5" w14:textId="0F4BBCC3" w:rsidR="0047656F" w:rsidRPr="00DF5E01" w:rsidRDefault="0047656F" w:rsidP="00A00645">
                                  <w:pPr>
                                    <w:spacing w:after="0" w:line="240" w:lineRule="auto"/>
                                    <w:jc w:val="center"/>
                                    <w:rPr>
                                      <w:rFonts w:ascii="Garamond" w:hAnsi="Garamond"/>
                                    </w:rPr>
                                  </w:pPr>
                                  <w:r>
                                    <w:rPr>
                                      <w:rFonts w:ascii="Garamond" w:hAnsi="Garamond"/>
                                    </w:rPr>
                                    <w:t>$42.78</w:t>
                                  </w:r>
                                </w:p>
                              </w:tc>
                              <w:tc>
                                <w:tcPr>
                                  <w:tcW w:w="990" w:type="dxa"/>
                                </w:tcPr>
                                <w:p w14:paraId="241602EF" w14:textId="0450358D" w:rsidR="0047656F" w:rsidRPr="00C476F4" w:rsidRDefault="0047656F" w:rsidP="00A00645">
                                  <w:pPr>
                                    <w:spacing w:after="0" w:line="240" w:lineRule="auto"/>
                                    <w:jc w:val="center"/>
                                    <w:rPr>
                                      <w:rFonts w:ascii="Garamond" w:hAnsi="Garamond"/>
                                      <w:color w:val="70AD47" w:themeColor="accent6"/>
                                    </w:rPr>
                                  </w:pPr>
                                  <w:r>
                                    <w:rPr>
                                      <w:rFonts w:ascii="Garamond" w:hAnsi="Garamond"/>
                                      <w:color w:val="70AD47" w:themeColor="accent6"/>
                                    </w:rPr>
                                    <w:t>+3.33</w:t>
                                  </w:r>
                                </w:p>
                              </w:tc>
                            </w:tr>
                            <w:tr w:rsidR="0047656F" w:rsidRPr="000E31C9" w14:paraId="35CBE31C" w14:textId="77777777" w:rsidTr="0047656F">
                              <w:tc>
                                <w:tcPr>
                                  <w:tcW w:w="1980" w:type="dxa"/>
                                </w:tcPr>
                                <w:p w14:paraId="4728070F" w14:textId="77777777" w:rsidR="0047656F" w:rsidRPr="00205D0B" w:rsidRDefault="0047656F" w:rsidP="00A00645">
                                  <w:pPr>
                                    <w:spacing w:after="0" w:line="240" w:lineRule="auto"/>
                                    <w:rPr>
                                      <w:rFonts w:ascii="Garamond" w:hAnsi="Garamond"/>
                                    </w:rPr>
                                  </w:pPr>
                                  <w:r w:rsidRPr="00205D0B">
                                    <w:rPr>
                                      <w:rFonts w:ascii="Garamond" w:hAnsi="Garamond"/>
                                    </w:rPr>
                                    <w:t xml:space="preserve">WTI </w:t>
                                  </w:r>
                                  <w:r>
                                    <w:rPr>
                                      <w:rFonts w:ascii="Garamond" w:hAnsi="Garamond"/>
                                    </w:rPr>
                                    <w:t>Crude</w:t>
                                  </w:r>
                                </w:p>
                              </w:tc>
                              <w:tc>
                                <w:tcPr>
                                  <w:tcW w:w="1350" w:type="dxa"/>
                                </w:tcPr>
                                <w:p w14:paraId="65A3B0E0" w14:textId="126B3E2E" w:rsidR="0047656F" w:rsidRPr="00205D0B" w:rsidRDefault="0047656F" w:rsidP="00A00645">
                                  <w:pPr>
                                    <w:spacing w:after="0" w:line="240" w:lineRule="auto"/>
                                    <w:jc w:val="center"/>
                                    <w:rPr>
                                      <w:rFonts w:ascii="Garamond" w:hAnsi="Garamond"/>
                                    </w:rPr>
                                  </w:pPr>
                                  <w:r>
                                    <w:rPr>
                                      <w:rFonts w:ascii="Garamond" w:hAnsi="Garamond"/>
                                    </w:rPr>
                                    <w:t>$37.14</w:t>
                                  </w:r>
                                </w:p>
                              </w:tc>
                              <w:tc>
                                <w:tcPr>
                                  <w:tcW w:w="1260" w:type="dxa"/>
                                </w:tcPr>
                                <w:p w14:paraId="53C566D4" w14:textId="67955097" w:rsidR="0047656F" w:rsidRPr="00205D0B" w:rsidRDefault="0047656F" w:rsidP="00A00645">
                                  <w:pPr>
                                    <w:spacing w:after="0" w:line="240" w:lineRule="auto"/>
                                    <w:jc w:val="center"/>
                                    <w:rPr>
                                      <w:rFonts w:ascii="Garamond" w:hAnsi="Garamond"/>
                                    </w:rPr>
                                  </w:pPr>
                                  <w:r>
                                    <w:rPr>
                                      <w:rFonts w:ascii="Garamond" w:hAnsi="Garamond"/>
                                    </w:rPr>
                                    <w:t>$40.12</w:t>
                                  </w:r>
                                </w:p>
                              </w:tc>
                              <w:tc>
                                <w:tcPr>
                                  <w:tcW w:w="990" w:type="dxa"/>
                                </w:tcPr>
                                <w:p w14:paraId="5706AA9B" w14:textId="06423028" w:rsidR="0047656F" w:rsidRPr="00C476F4" w:rsidRDefault="0047656F" w:rsidP="00A00645">
                                  <w:pPr>
                                    <w:spacing w:after="0" w:line="240" w:lineRule="auto"/>
                                    <w:jc w:val="center"/>
                                    <w:rPr>
                                      <w:rFonts w:ascii="Garamond" w:hAnsi="Garamond"/>
                                      <w:color w:val="70AD47" w:themeColor="accent6"/>
                                    </w:rPr>
                                  </w:pPr>
                                  <w:r>
                                    <w:rPr>
                                      <w:rFonts w:ascii="Garamond" w:hAnsi="Garamond"/>
                                      <w:color w:val="70AD47" w:themeColor="accent6"/>
                                    </w:rPr>
                                    <w:t>+2.98</w:t>
                                  </w:r>
                                </w:p>
                              </w:tc>
                            </w:tr>
                            <w:tr w:rsidR="0047656F" w:rsidRPr="000E31C9" w14:paraId="7D4454FF" w14:textId="77777777" w:rsidTr="0047656F">
                              <w:trPr>
                                <w:trHeight w:val="248"/>
                              </w:trPr>
                              <w:tc>
                                <w:tcPr>
                                  <w:tcW w:w="1980" w:type="dxa"/>
                                </w:tcPr>
                                <w:p w14:paraId="69D48B1A" w14:textId="77777777" w:rsidR="0047656F" w:rsidRPr="00205D0B" w:rsidRDefault="0047656F" w:rsidP="00A00645">
                                  <w:pPr>
                                    <w:spacing w:after="0" w:line="240" w:lineRule="auto"/>
                                    <w:rPr>
                                      <w:rFonts w:ascii="Garamond" w:hAnsi="Garamond"/>
                                    </w:rPr>
                                  </w:pPr>
                                  <w:r>
                                    <w:rPr>
                                      <w:rFonts w:ascii="Garamond" w:hAnsi="Garamond"/>
                                    </w:rPr>
                                    <w:t>Nigeria Bonny Light</w:t>
                                  </w:r>
                                </w:p>
                              </w:tc>
                              <w:tc>
                                <w:tcPr>
                                  <w:tcW w:w="1350" w:type="dxa"/>
                                </w:tcPr>
                                <w:p w14:paraId="19E94DCC" w14:textId="373D3484" w:rsidR="0047656F" w:rsidRDefault="0047656F" w:rsidP="00A00645">
                                  <w:pPr>
                                    <w:spacing w:after="0" w:line="240" w:lineRule="auto"/>
                                    <w:jc w:val="center"/>
                                    <w:rPr>
                                      <w:rFonts w:ascii="Garamond" w:hAnsi="Garamond"/>
                                    </w:rPr>
                                  </w:pPr>
                                  <w:r>
                                    <w:rPr>
                                      <w:rFonts w:ascii="Garamond" w:hAnsi="Garamond"/>
                                    </w:rPr>
                                    <w:t>$39.36</w:t>
                                  </w:r>
                                </w:p>
                              </w:tc>
                              <w:tc>
                                <w:tcPr>
                                  <w:tcW w:w="1260" w:type="dxa"/>
                                </w:tcPr>
                                <w:p w14:paraId="265A4D6C" w14:textId="6641A332" w:rsidR="0047656F" w:rsidRDefault="0047656F" w:rsidP="00A00645">
                                  <w:pPr>
                                    <w:spacing w:after="0" w:line="240" w:lineRule="auto"/>
                                    <w:jc w:val="center"/>
                                    <w:rPr>
                                      <w:rFonts w:ascii="Garamond" w:hAnsi="Garamond"/>
                                    </w:rPr>
                                  </w:pPr>
                                  <w:r>
                                    <w:rPr>
                                      <w:rFonts w:ascii="Garamond" w:hAnsi="Garamond"/>
                                    </w:rPr>
                                    <w:t>$42.66</w:t>
                                  </w:r>
                                </w:p>
                              </w:tc>
                              <w:tc>
                                <w:tcPr>
                                  <w:tcW w:w="990" w:type="dxa"/>
                                </w:tcPr>
                                <w:p w14:paraId="7158F88E" w14:textId="07162D5C" w:rsidR="0047656F" w:rsidRPr="00C476F4" w:rsidRDefault="0047656F" w:rsidP="00A00645">
                                  <w:pPr>
                                    <w:spacing w:after="0" w:line="240" w:lineRule="auto"/>
                                    <w:jc w:val="center"/>
                                    <w:rPr>
                                      <w:rFonts w:ascii="Garamond" w:hAnsi="Garamond"/>
                                      <w:color w:val="70AD47" w:themeColor="accent6"/>
                                    </w:rPr>
                                  </w:pPr>
                                  <w:r>
                                    <w:rPr>
                                      <w:rFonts w:ascii="Garamond" w:hAnsi="Garamond"/>
                                      <w:color w:val="70AD47" w:themeColor="accent6"/>
                                    </w:rPr>
                                    <w:t>+3.30</w:t>
                                  </w:r>
                                </w:p>
                              </w:tc>
                            </w:tr>
                            <w:tr w:rsidR="0047656F" w:rsidRPr="000E31C9" w14:paraId="41B4800F" w14:textId="77777777" w:rsidTr="0047656F">
                              <w:tc>
                                <w:tcPr>
                                  <w:tcW w:w="1980" w:type="dxa"/>
                                </w:tcPr>
                                <w:p w14:paraId="417DACC1" w14:textId="77777777" w:rsidR="0047656F" w:rsidRPr="00205D0B" w:rsidRDefault="0047656F" w:rsidP="00A00645">
                                  <w:pPr>
                                    <w:spacing w:after="0" w:line="240" w:lineRule="auto"/>
                                    <w:rPr>
                                      <w:rFonts w:ascii="Garamond" w:hAnsi="Garamond"/>
                                    </w:rPr>
                                  </w:pPr>
                                  <w:r>
                                    <w:rPr>
                                      <w:rFonts w:ascii="Garamond" w:hAnsi="Garamond"/>
                                    </w:rPr>
                                    <w:t>Gold</w:t>
                                  </w:r>
                                </w:p>
                              </w:tc>
                              <w:tc>
                                <w:tcPr>
                                  <w:tcW w:w="1350" w:type="dxa"/>
                                </w:tcPr>
                                <w:p w14:paraId="0D59342B" w14:textId="42148292" w:rsidR="0047656F" w:rsidRDefault="0047656F" w:rsidP="00A00645">
                                  <w:pPr>
                                    <w:spacing w:after="0" w:line="240" w:lineRule="auto"/>
                                    <w:jc w:val="center"/>
                                    <w:rPr>
                                      <w:rFonts w:ascii="Garamond" w:hAnsi="Garamond"/>
                                    </w:rPr>
                                  </w:pPr>
                                  <w:r>
                                    <w:rPr>
                                      <w:rFonts w:ascii="Garamond" w:hAnsi="Garamond"/>
                                    </w:rPr>
                                    <w:t>$1,951.25</w:t>
                                  </w:r>
                                </w:p>
                              </w:tc>
                              <w:tc>
                                <w:tcPr>
                                  <w:tcW w:w="1260" w:type="dxa"/>
                                </w:tcPr>
                                <w:p w14:paraId="3233171C" w14:textId="7160ED0C" w:rsidR="0047656F" w:rsidRDefault="0047656F" w:rsidP="00A00645">
                                  <w:pPr>
                                    <w:spacing w:after="0" w:line="240" w:lineRule="auto"/>
                                    <w:jc w:val="center"/>
                                    <w:rPr>
                                      <w:rFonts w:ascii="Garamond" w:hAnsi="Garamond"/>
                                    </w:rPr>
                                  </w:pPr>
                                  <w:r>
                                    <w:rPr>
                                      <w:rFonts w:ascii="Garamond" w:hAnsi="Garamond"/>
                                    </w:rPr>
                                    <w:t>$1,890.41</w:t>
                                  </w:r>
                                </w:p>
                              </w:tc>
                              <w:tc>
                                <w:tcPr>
                                  <w:tcW w:w="990" w:type="dxa"/>
                                </w:tcPr>
                                <w:p w14:paraId="6D0A5D91" w14:textId="20C36848" w:rsidR="0047656F" w:rsidRPr="00CD6E90" w:rsidRDefault="0047656F" w:rsidP="00A00645">
                                  <w:pPr>
                                    <w:spacing w:after="0" w:line="240" w:lineRule="auto"/>
                                    <w:jc w:val="center"/>
                                    <w:rPr>
                                      <w:rFonts w:ascii="Garamond" w:hAnsi="Garamond"/>
                                      <w:color w:val="70AD47" w:themeColor="accent6"/>
                                    </w:rPr>
                                  </w:pPr>
                                  <w:r w:rsidRPr="008E2D77">
                                    <w:rPr>
                                      <w:rFonts w:ascii="Garamond" w:hAnsi="Garamond"/>
                                      <w:color w:val="FF0000"/>
                                    </w:rPr>
                                    <w:t>-60.84</w:t>
                                  </w:r>
                                </w:p>
                              </w:tc>
                            </w:tr>
                          </w:tbl>
                          <w:p w14:paraId="44A18701" w14:textId="77777777" w:rsidR="0047656F" w:rsidRPr="0051125B" w:rsidRDefault="0047656F" w:rsidP="00EF7FF9">
                            <w:pP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57132B" id="Text Box 9" o:spid="_x0000_s1039" type="#_x0000_t202" style="position:absolute;left:0;text-align:left;margin-left:311.25pt;margin-top:6.45pt;width:290.25pt;height:8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" stroked="f" strokeweight=".5pt">
                <v:path arrowok="t"/>
                <v:textbox>
                  <w:txbxContent>
                    <w:p w14:paraId="1C781F35" w14:textId="77777777" w:rsidR="0047656F" w:rsidRPr="0066570E" w:rsidRDefault="0047656F" w:rsidP="00EF7FF9">
                      <w:pPr>
                        <w:spacing w:after="0" w:line="240" w:lineRule="auto"/>
                        <w:jc w:val="center"/>
                        <w:rPr>
                          <w:rFonts w:ascii="Garamond" w:hAnsi="Garamond"/>
                          <w:b/>
                          <w:bCs/>
                          <w:color w:val="FF0000"/>
                        </w:rPr>
                      </w:pPr>
                      <w:r w:rsidRPr="0066570E">
                        <w:rPr>
                          <w:rFonts w:ascii="Garamond" w:hAnsi="Garamond"/>
                          <w:b/>
                          <w:bCs/>
                          <w:color w:val="FF0000"/>
                        </w:rPr>
                        <w:t>Commodities</w:t>
                      </w:r>
                    </w:p>
                    <w:tbl>
                      <w:tblPr>
                        <w:tblW w:w="5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350"/>
                        <w:gridCol w:w="1260"/>
                        <w:gridCol w:w="990"/>
                      </w:tblGrid>
                      <w:tr w:rsidR="0047656F" w:rsidRPr="000E31C9" w14:paraId="7BBA6A98" w14:textId="77777777" w:rsidTr="0047656F">
                        <w:tc>
                          <w:tcPr>
                            <w:tcW w:w="1980" w:type="dxa"/>
                            <w:shd w:val="clear" w:color="auto" w:fill="FF0000"/>
                          </w:tcPr>
                          <w:p w14:paraId="4751F152" w14:textId="77777777" w:rsidR="0047656F" w:rsidRPr="00205D0B" w:rsidRDefault="0047656F" w:rsidP="0047656F">
                            <w:pPr>
                              <w:spacing w:after="0" w:line="240" w:lineRule="auto"/>
                              <w:rPr>
                                <w:rFonts w:ascii="Garamond" w:hAnsi="Garamond"/>
                                <w:b/>
                                <w:bCs/>
                                <w:color w:val="FFFFFF"/>
                              </w:rPr>
                            </w:pPr>
                            <w:r w:rsidRPr="00205D0B">
                              <w:rPr>
                                <w:rFonts w:ascii="Garamond" w:hAnsi="Garamond"/>
                                <w:b/>
                                <w:bCs/>
                                <w:color w:val="FFFFFF"/>
                              </w:rPr>
                              <w:t>Instrument</w:t>
                            </w:r>
                          </w:p>
                        </w:tc>
                        <w:tc>
                          <w:tcPr>
                            <w:tcW w:w="1350" w:type="dxa"/>
                            <w:shd w:val="clear" w:color="auto" w:fill="FF0000"/>
                          </w:tcPr>
                          <w:p w14:paraId="2DA3B20E" w14:textId="5042594A" w:rsidR="0047656F" w:rsidRPr="00205D0B" w:rsidRDefault="0047656F" w:rsidP="0047656F">
                            <w:pPr>
                              <w:spacing w:after="0" w:line="240" w:lineRule="auto"/>
                              <w:jc w:val="center"/>
                              <w:rPr>
                                <w:rFonts w:ascii="Garamond" w:hAnsi="Garamond"/>
                                <w:b/>
                                <w:bCs/>
                                <w:color w:val="FFFFFF"/>
                              </w:rPr>
                            </w:pPr>
                            <w:r>
                              <w:rPr>
                                <w:rFonts w:ascii="Garamond" w:hAnsi="Garamond"/>
                                <w:b/>
                                <w:bCs/>
                                <w:color w:val="FFFFFF"/>
                              </w:rPr>
                              <w:t>06</w:t>
                            </w:r>
                            <w:r w:rsidRPr="00205D0B">
                              <w:rPr>
                                <w:rFonts w:ascii="Garamond" w:hAnsi="Garamond"/>
                                <w:b/>
                                <w:bCs/>
                                <w:color w:val="FFFFFF"/>
                              </w:rPr>
                              <w:t>-</w:t>
                            </w:r>
                            <w:r>
                              <w:rPr>
                                <w:rFonts w:ascii="Garamond" w:hAnsi="Garamond"/>
                                <w:b/>
                                <w:bCs/>
                                <w:color w:val="FFFFFF"/>
                              </w:rPr>
                              <w:t>11</w:t>
                            </w:r>
                            <w:r w:rsidRPr="00205D0B">
                              <w:rPr>
                                <w:rFonts w:ascii="Garamond" w:hAnsi="Garamond"/>
                                <w:b/>
                                <w:bCs/>
                                <w:color w:val="FFFFFF"/>
                              </w:rPr>
                              <w:t>-2020</w:t>
                            </w:r>
                          </w:p>
                        </w:tc>
                        <w:tc>
                          <w:tcPr>
                            <w:tcW w:w="1260" w:type="dxa"/>
                            <w:shd w:val="clear" w:color="auto" w:fill="FF0000"/>
                          </w:tcPr>
                          <w:p w14:paraId="7BF27FB3" w14:textId="5BEE8E5E" w:rsidR="0047656F" w:rsidRPr="00205D0B" w:rsidRDefault="0047656F" w:rsidP="0047656F">
                            <w:pPr>
                              <w:spacing w:after="0" w:line="240" w:lineRule="auto"/>
                              <w:jc w:val="center"/>
                              <w:rPr>
                                <w:rFonts w:ascii="Garamond" w:hAnsi="Garamond"/>
                                <w:b/>
                                <w:bCs/>
                                <w:color w:val="FFFFFF"/>
                              </w:rPr>
                            </w:pPr>
                            <w:r>
                              <w:rPr>
                                <w:rFonts w:ascii="Garamond" w:hAnsi="Garamond"/>
                                <w:b/>
                                <w:bCs/>
                                <w:color w:val="FFFFFF"/>
                              </w:rPr>
                              <w:t>13</w:t>
                            </w:r>
                            <w:r w:rsidRPr="00205D0B">
                              <w:rPr>
                                <w:rFonts w:ascii="Garamond" w:hAnsi="Garamond"/>
                                <w:b/>
                                <w:bCs/>
                                <w:color w:val="FFFFFF"/>
                              </w:rPr>
                              <w:t>-</w:t>
                            </w:r>
                            <w:r>
                              <w:rPr>
                                <w:rFonts w:ascii="Garamond" w:hAnsi="Garamond"/>
                                <w:b/>
                                <w:bCs/>
                                <w:color w:val="FFFFFF"/>
                              </w:rPr>
                              <w:t>11</w:t>
                            </w:r>
                            <w:r w:rsidRPr="00205D0B">
                              <w:rPr>
                                <w:rFonts w:ascii="Garamond" w:hAnsi="Garamond"/>
                                <w:b/>
                                <w:bCs/>
                                <w:color w:val="FFFFFF"/>
                              </w:rPr>
                              <w:t>-2020</w:t>
                            </w:r>
                          </w:p>
                        </w:tc>
                        <w:tc>
                          <w:tcPr>
                            <w:tcW w:w="990" w:type="dxa"/>
                            <w:shd w:val="clear" w:color="auto" w:fill="FF0000"/>
                          </w:tcPr>
                          <w:p w14:paraId="2119F435"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Change</w:t>
                            </w:r>
                          </w:p>
                        </w:tc>
                      </w:tr>
                      <w:tr w:rsidR="0047656F" w:rsidRPr="000E31C9" w14:paraId="7B7B603D" w14:textId="77777777" w:rsidTr="0047656F">
                        <w:tc>
                          <w:tcPr>
                            <w:tcW w:w="1980" w:type="dxa"/>
                          </w:tcPr>
                          <w:p w14:paraId="39984527" w14:textId="77777777" w:rsidR="0047656F" w:rsidRPr="00205D0B" w:rsidRDefault="0047656F" w:rsidP="00A00645">
                            <w:pPr>
                              <w:spacing w:after="0" w:line="240" w:lineRule="auto"/>
                              <w:rPr>
                                <w:rFonts w:ascii="Garamond" w:hAnsi="Garamond"/>
                              </w:rPr>
                            </w:pPr>
                            <w:r w:rsidRPr="00205D0B">
                              <w:rPr>
                                <w:rFonts w:ascii="Garamond" w:hAnsi="Garamond"/>
                              </w:rPr>
                              <w:t xml:space="preserve">Brent </w:t>
                            </w:r>
                            <w:r>
                              <w:rPr>
                                <w:rFonts w:ascii="Garamond" w:hAnsi="Garamond"/>
                              </w:rPr>
                              <w:t>Crude</w:t>
                            </w:r>
                          </w:p>
                        </w:tc>
                        <w:tc>
                          <w:tcPr>
                            <w:tcW w:w="1350" w:type="dxa"/>
                          </w:tcPr>
                          <w:p w14:paraId="21A1AD6E" w14:textId="3338503F" w:rsidR="0047656F" w:rsidRPr="00205D0B" w:rsidRDefault="0047656F" w:rsidP="00A00645">
                            <w:pPr>
                              <w:spacing w:after="0" w:line="240" w:lineRule="auto"/>
                              <w:jc w:val="center"/>
                              <w:rPr>
                                <w:rFonts w:ascii="Garamond" w:hAnsi="Garamond"/>
                              </w:rPr>
                            </w:pPr>
                            <w:r>
                              <w:rPr>
                                <w:rFonts w:ascii="Garamond" w:hAnsi="Garamond"/>
                              </w:rPr>
                              <w:t>$39.45</w:t>
                            </w:r>
                          </w:p>
                        </w:tc>
                        <w:tc>
                          <w:tcPr>
                            <w:tcW w:w="1260" w:type="dxa"/>
                          </w:tcPr>
                          <w:p w14:paraId="52871AA5" w14:textId="0F4BBCC3" w:rsidR="0047656F" w:rsidRPr="00DF5E01" w:rsidRDefault="0047656F" w:rsidP="00A00645">
                            <w:pPr>
                              <w:spacing w:after="0" w:line="240" w:lineRule="auto"/>
                              <w:jc w:val="center"/>
                              <w:rPr>
                                <w:rFonts w:ascii="Garamond" w:hAnsi="Garamond"/>
                              </w:rPr>
                            </w:pPr>
                            <w:r>
                              <w:rPr>
                                <w:rFonts w:ascii="Garamond" w:hAnsi="Garamond"/>
                              </w:rPr>
                              <w:t>$42.78</w:t>
                            </w:r>
                          </w:p>
                        </w:tc>
                        <w:tc>
                          <w:tcPr>
                            <w:tcW w:w="990" w:type="dxa"/>
                          </w:tcPr>
                          <w:p w14:paraId="241602EF" w14:textId="0450358D" w:rsidR="0047656F" w:rsidRPr="00C476F4" w:rsidRDefault="0047656F" w:rsidP="00A00645">
                            <w:pPr>
                              <w:spacing w:after="0" w:line="240" w:lineRule="auto"/>
                              <w:jc w:val="center"/>
                              <w:rPr>
                                <w:rFonts w:ascii="Garamond" w:hAnsi="Garamond"/>
                                <w:color w:val="70AD47" w:themeColor="accent6"/>
                              </w:rPr>
                            </w:pPr>
                            <w:r>
                              <w:rPr>
                                <w:rFonts w:ascii="Garamond" w:hAnsi="Garamond"/>
                                <w:color w:val="70AD47" w:themeColor="accent6"/>
                              </w:rPr>
                              <w:t>+3.33</w:t>
                            </w:r>
                          </w:p>
                        </w:tc>
                      </w:tr>
                      <w:tr w:rsidR="0047656F" w:rsidRPr="000E31C9" w14:paraId="35CBE31C" w14:textId="77777777" w:rsidTr="0047656F">
                        <w:tc>
                          <w:tcPr>
                            <w:tcW w:w="1980" w:type="dxa"/>
                          </w:tcPr>
                          <w:p w14:paraId="4728070F" w14:textId="77777777" w:rsidR="0047656F" w:rsidRPr="00205D0B" w:rsidRDefault="0047656F" w:rsidP="00A00645">
                            <w:pPr>
                              <w:spacing w:after="0" w:line="240" w:lineRule="auto"/>
                              <w:rPr>
                                <w:rFonts w:ascii="Garamond" w:hAnsi="Garamond"/>
                              </w:rPr>
                            </w:pPr>
                            <w:r w:rsidRPr="00205D0B">
                              <w:rPr>
                                <w:rFonts w:ascii="Garamond" w:hAnsi="Garamond"/>
                              </w:rPr>
                              <w:t xml:space="preserve">WTI </w:t>
                            </w:r>
                            <w:r>
                              <w:rPr>
                                <w:rFonts w:ascii="Garamond" w:hAnsi="Garamond"/>
                              </w:rPr>
                              <w:t>Crude</w:t>
                            </w:r>
                          </w:p>
                        </w:tc>
                        <w:tc>
                          <w:tcPr>
                            <w:tcW w:w="1350" w:type="dxa"/>
                          </w:tcPr>
                          <w:p w14:paraId="65A3B0E0" w14:textId="126B3E2E" w:rsidR="0047656F" w:rsidRPr="00205D0B" w:rsidRDefault="0047656F" w:rsidP="00A00645">
                            <w:pPr>
                              <w:spacing w:after="0" w:line="240" w:lineRule="auto"/>
                              <w:jc w:val="center"/>
                              <w:rPr>
                                <w:rFonts w:ascii="Garamond" w:hAnsi="Garamond"/>
                              </w:rPr>
                            </w:pPr>
                            <w:r>
                              <w:rPr>
                                <w:rFonts w:ascii="Garamond" w:hAnsi="Garamond"/>
                              </w:rPr>
                              <w:t>$37.14</w:t>
                            </w:r>
                          </w:p>
                        </w:tc>
                        <w:tc>
                          <w:tcPr>
                            <w:tcW w:w="1260" w:type="dxa"/>
                          </w:tcPr>
                          <w:p w14:paraId="53C566D4" w14:textId="67955097" w:rsidR="0047656F" w:rsidRPr="00205D0B" w:rsidRDefault="0047656F" w:rsidP="00A00645">
                            <w:pPr>
                              <w:spacing w:after="0" w:line="240" w:lineRule="auto"/>
                              <w:jc w:val="center"/>
                              <w:rPr>
                                <w:rFonts w:ascii="Garamond" w:hAnsi="Garamond"/>
                              </w:rPr>
                            </w:pPr>
                            <w:r>
                              <w:rPr>
                                <w:rFonts w:ascii="Garamond" w:hAnsi="Garamond"/>
                              </w:rPr>
                              <w:t>$40.12</w:t>
                            </w:r>
                          </w:p>
                        </w:tc>
                        <w:tc>
                          <w:tcPr>
                            <w:tcW w:w="990" w:type="dxa"/>
                          </w:tcPr>
                          <w:p w14:paraId="5706AA9B" w14:textId="06423028" w:rsidR="0047656F" w:rsidRPr="00C476F4" w:rsidRDefault="0047656F" w:rsidP="00A00645">
                            <w:pPr>
                              <w:spacing w:after="0" w:line="240" w:lineRule="auto"/>
                              <w:jc w:val="center"/>
                              <w:rPr>
                                <w:rFonts w:ascii="Garamond" w:hAnsi="Garamond"/>
                                <w:color w:val="70AD47" w:themeColor="accent6"/>
                              </w:rPr>
                            </w:pPr>
                            <w:r>
                              <w:rPr>
                                <w:rFonts w:ascii="Garamond" w:hAnsi="Garamond"/>
                                <w:color w:val="70AD47" w:themeColor="accent6"/>
                              </w:rPr>
                              <w:t>+2.98</w:t>
                            </w:r>
                          </w:p>
                        </w:tc>
                      </w:tr>
                      <w:tr w:rsidR="0047656F" w:rsidRPr="000E31C9" w14:paraId="7D4454FF" w14:textId="77777777" w:rsidTr="0047656F">
                        <w:trPr>
                          <w:trHeight w:val="248"/>
                        </w:trPr>
                        <w:tc>
                          <w:tcPr>
                            <w:tcW w:w="1980" w:type="dxa"/>
                          </w:tcPr>
                          <w:p w14:paraId="69D48B1A" w14:textId="77777777" w:rsidR="0047656F" w:rsidRPr="00205D0B" w:rsidRDefault="0047656F" w:rsidP="00A00645">
                            <w:pPr>
                              <w:spacing w:after="0" w:line="240" w:lineRule="auto"/>
                              <w:rPr>
                                <w:rFonts w:ascii="Garamond" w:hAnsi="Garamond"/>
                              </w:rPr>
                            </w:pPr>
                            <w:r>
                              <w:rPr>
                                <w:rFonts w:ascii="Garamond" w:hAnsi="Garamond"/>
                              </w:rPr>
                              <w:t>Nigeria Bonny Light</w:t>
                            </w:r>
                          </w:p>
                        </w:tc>
                        <w:tc>
                          <w:tcPr>
                            <w:tcW w:w="1350" w:type="dxa"/>
                          </w:tcPr>
                          <w:p w14:paraId="19E94DCC" w14:textId="373D3484" w:rsidR="0047656F" w:rsidRDefault="0047656F" w:rsidP="00A00645">
                            <w:pPr>
                              <w:spacing w:after="0" w:line="240" w:lineRule="auto"/>
                              <w:jc w:val="center"/>
                              <w:rPr>
                                <w:rFonts w:ascii="Garamond" w:hAnsi="Garamond"/>
                              </w:rPr>
                            </w:pPr>
                            <w:r>
                              <w:rPr>
                                <w:rFonts w:ascii="Garamond" w:hAnsi="Garamond"/>
                              </w:rPr>
                              <w:t>$39.36</w:t>
                            </w:r>
                          </w:p>
                        </w:tc>
                        <w:tc>
                          <w:tcPr>
                            <w:tcW w:w="1260" w:type="dxa"/>
                          </w:tcPr>
                          <w:p w14:paraId="265A4D6C" w14:textId="6641A332" w:rsidR="0047656F" w:rsidRDefault="0047656F" w:rsidP="00A00645">
                            <w:pPr>
                              <w:spacing w:after="0" w:line="240" w:lineRule="auto"/>
                              <w:jc w:val="center"/>
                              <w:rPr>
                                <w:rFonts w:ascii="Garamond" w:hAnsi="Garamond"/>
                              </w:rPr>
                            </w:pPr>
                            <w:r>
                              <w:rPr>
                                <w:rFonts w:ascii="Garamond" w:hAnsi="Garamond"/>
                              </w:rPr>
                              <w:t>$42.66</w:t>
                            </w:r>
                          </w:p>
                        </w:tc>
                        <w:tc>
                          <w:tcPr>
                            <w:tcW w:w="990" w:type="dxa"/>
                          </w:tcPr>
                          <w:p w14:paraId="7158F88E" w14:textId="07162D5C" w:rsidR="0047656F" w:rsidRPr="00C476F4" w:rsidRDefault="0047656F" w:rsidP="00A00645">
                            <w:pPr>
                              <w:spacing w:after="0" w:line="240" w:lineRule="auto"/>
                              <w:jc w:val="center"/>
                              <w:rPr>
                                <w:rFonts w:ascii="Garamond" w:hAnsi="Garamond"/>
                                <w:color w:val="70AD47" w:themeColor="accent6"/>
                              </w:rPr>
                            </w:pPr>
                            <w:r>
                              <w:rPr>
                                <w:rFonts w:ascii="Garamond" w:hAnsi="Garamond"/>
                                <w:color w:val="70AD47" w:themeColor="accent6"/>
                              </w:rPr>
                              <w:t>+3.30</w:t>
                            </w:r>
                          </w:p>
                        </w:tc>
                      </w:tr>
                      <w:tr w:rsidR="0047656F" w:rsidRPr="000E31C9" w14:paraId="41B4800F" w14:textId="77777777" w:rsidTr="0047656F">
                        <w:tc>
                          <w:tcPr>
                            <w:tcW w:w="1980" w:type="dxa"/>
                          </w:tcPr>
                          <w:p w14:paraId="417DACC1" w14:textId="77777777" w:rsidR="0047656F" w:rsidRPr="00205D0B" w:rsidRDefault="0047656F" w:rsidP="00A00645">
                            <w:pPr>
                              <w:spacing w:after="0" w:line="240" w:lineRule="auto"/>
                              <w:rPr>
                                <w:rFonts w:ascii="Garamond" w:hAnsi="Garamond"/>
                              </w:rPr>
                            </w:pPr>
                            <w:r>
                              <w:rPr>
                                <w:rFonts w:ascii="Garamond" w:hAnsi="Garamond"/>
                              </w:rPr>
                              <w:t>Gold</w:t>
                            </w:r>
                          </w:p>
                        </w:tc>
                        <w:tc>
                          <w:tcPr>
                            <w:tcW w:w="1350" w:type="dxa"/>
                          </w:tcPr>
                          <w:p w14:paraId="0D59342B" w14:textId="42148292" w:rsidR="0047656F" w:rsidRDefault="0047656F" w:rsidP="00A00645">
                            <w:pPr>
                              <w:spacing w:after="0" w:line="240" w:lineRule="auto"/>
                              <w:jc w:val="center"/>
                              <w:rPr>
                                <w:rFonts w:ascii="Garamond" w:hAnsi="Garamond"/>
                              </w:rPr>
                            </w:pPr>
                            <w:r>
                              <w:rPr>
                                <w:rFonts w:ascii="Garamond" w:hAnsi="Garamond"/>
                              </w:rPr>
                              <w:t>$1,951.25</w:t>
                            </w:r>
                          </w:p>
                        </w:tc>
                        <w:tc>
                          <w:tcPr>
                            <w:tcW w:w="1260" w:type="dxa"/>
                          </w:tcPr>
                          <w:p w14:paraId="3233171C" w14:textId="7160ED0C" w:rsidR="0047656F" w:rsidRDefault="0047656F" w:rsidP="00A00645">
                            <w:pPr>
                              <w:spacing w:after="0" w:line="240" w:lineRule="auto"/>
                              <w:jc w:val="center"/>
                              <w:rPr>
                                <w:rFonts w:ascii="Garamond" w:hAnsi="Garamond"/>
                              </w:rPr>
                            </w:pPr>
                            <w:r>
                              <w:rPr>
                                <w:rFonts w:ascii="Garamond" w:hAnsi="Garamond"/>
                              </w:rPr>
                              <w:t>$1,890.41</w:t>
                            </w:r>
                          </w:p>
                        </w:tc>
                        <w:tc>
                          <w:tcPr>
                            <w:tcW w:w="990" w:type="dxa"/>
                          </w:tcPr>
                          <w:p w14:paraId="6D0A5D91" w14:textId="20C36848" w:rsidR="0047656F" w:rsidRPr="00CD6E90" w:rsidRDefault="0047656F" w:rsidP="00A00645">
                            <w:pPr>
                              <w:spacing w:after="0" w:line="240" w:lineRule="auto"/>
                              <w:jc w:val="center"/>
                              <w:rPr>
                                <w:rFonts w:ascii="Garamond" w:hAnsi="Garamond"/>
                                <w:color w:val="70AD47" w:themeColor="accent6"/>
                              </w:rPr>
                            </w:pPr>
                            <w:r w:rsidRPr="008E2D77">
                              <w:rPr>
                                <w:rFonts w:ascii="Garamond" w:hAnsi="Garamond"/>
                                <w:color w:val="FF0000"/>
                              </w:rPr>
                              <w:t>-60.84</w:t>
                            </w:r>
                          </w:p>
                        </w:tc>
                      </w:tr>
                    </w:tbl>
                    <w:p w14:paraId="44A18701" w14:textId="77777777" w:rsidR="0047656F" w:rsidRPr="0051125B" w:rsidRDefault="0047656F" w:rsidP="00EF7FF9">
                      <w:pPr>
                        <w:rPr>
                          <w:rFonts w:ascii="Garamond" w:hAnsi="Garamond"/>
                        </w:rPr>
                      </w:pPr>
                    </w:p>
                  </w:txbxContent>
                </v:textbox>
                <w10:wrap anchorx="page"/>
              </v:shape>
            </w:pict>
          </mc:Fallback>
        </mc:AlternateContent>
      </w:r>
      <w:r w:rsidRPr="00042A24">
        <w:rPr>
          <w:rFonts w:ascii="Garamond" w:hAnsi="Garamond"/>
          <w:b/>
          <w:bCs/>
          <w:color w:val="FF0000"/>
          <w:sz w:val="24"/>
          <w:szCs w:val="24"/>
        </w:rPr>
        <w:t>FX Market</w:t>
      </w:r>
    </w:p>
    <w:p w14:paraId="445F718E" w14:textId="77777777" w:rsidR="00EF7FF9" w:rsidRPr="00042A24" w:rsidRDefault="00EF7FF9" w:rsidP="00EF7FF9">
      <w:pPr>
        <w:pBdr>
          <w:bottom w:val="single" w:sz="4" w:space="1" w:color="FF0000"/>
        </w:pBdr>
        <w:spacing w:after="0"/>
        <w:rPr>
          <w:rFonts w:ascii="Garamond" w:hAnsi="Garamond"/>
          <w:b/>
          <w:bCs/>
          <w:color w:val="FF0000"/>
        </w:rPr>
      </w:pPr>
      <w:r w:rsidRPr="00724AD3">
        <w:rPr>
          <w:rFonts w:ascii="Garamond" w:hAnsi="Garamond"/>
          <w:b/>
          <w:bCs/>
          <w:noProof/>
          <w:sz w:val="24"/>
          <w:szCs w:val="24"/>
        </w:rPr>
        <mc:AlternateContent>
          <mc:Choice Requires="wps">
            <w:drawing>
              <wp:anchor distT="0" distB="0" distL="114300" distR="114300" simplePos="0" relativeHeight="251664384" behindDoc="0" locked="0" layoutInCell="1" allowOverlap="1" wp14:anchorId="48CC2F4F" wp14:editId="5C3FBB72">
                <wp:simplePos x="0" y="0"/>
                <wp:positionH relativeFrom="margin">
                  <wp:posOffset>-76200</wp:posOffset>
                </wp:positionH>
                <wp:positionV relativeFrom="paragraph">
                  <wp:posOffset>59690</wp:posOffset>
                </wp:positionV>
                <wp:extent cx="3686175" cy="9525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617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758"/>
                              <w:gridCol w:w="1758"/>
                            </w:tblGrid>
                            <w:tr w:rsidR="0047656F" w:rsidRPr="000E31C9" w14:paraId="0C5D7158" w14:textId="77777777" w:rsidTr="0047656F">
                              <w:trPr>
                                <w:trHeight w:val="253"/>
                              </w:trPr>
                              <w:tc>
                                <w:tcPr>
                                  <w:tcW w:w="2046" w:type="dxa"/>
                                  <w:shd w:val="clear" w:color="auto" w:fill="FF0000"/>
                                </w:tcPr>
                                <w:p w14:paraId="3BFA9CA7" w14:textId="77777777" w:rsidR="0047656F" w:rsidRPr="00205D0B" w:rsidRDefault="0047656F" w:rsidP="0047656F">
                                  <w:pPr>
                                    <w:spacing w:after="0" w:line="240" w:lineRule="auto"/>
                                    <w:rPr>
                                      <w:rFonts w:ascii="Garamond" w:hAnsi="Garamond"/>
                                      <w:b/>
                                      <w:bCs/>
                                      <w:color w:val="FFFFFF"/>
                                    </w:rPr>
                                  </w:pPr>
                                </w:p>
                              </w:tc>
                              <w:tc>
                                <w:tcPr>
                                  <w:tcW w:w="1758" w:type="dxa"/>
                                  <w:shd w:val="clear" w:color="auto" w:fill="FF0000"/>
                                </w:tcPr>
                                <w:p w14:paraId="18589893"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Previous (</w:t>
                                  </w:r>
                                  <w:r w:rsidRPr="00205D0B">
                                    <w:rPr>
                                      <w:rFonts w:ascii="Garamond" w:hAnsi="Garamond"/>
                                      <w:b/>
                                      <w:bCs/>
                                      <w:dstrike/>
                                      <w:color w:val="FFFFFF"/>
                                    </w:rPr>
                                    <w:t>N</w:t>
                                  </w:r>
                                  <w:r w:rsidRPr="00205D0B">
                                    <w:rPr>
                                      <w:rFonts w:ascii="Garamond" w:hAnsi="Garamond"/>
                                      <w:b/>
                                      <w:bCs/>
                                      <w:color w:val="FFFFFF"/>
                                    </w:rPr>
                                    <w:t>/$)</w:t>
                                  </w:r>
                                </w:p>
                              </w:tc>
                              <w:tc>
                                <w:tcPr>
                                  <w:tcW w:w="1758" w:type="dxa"/>
                                  <w:shd w:val="clear" w:color="auto" w:fill="FF0000"/>
                                </w:tcPr>
                                <w:p w14:paraId="19E1F414"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Current (</w:t>
                                  </w:r>
                                  <w:r w:rsidRPr="00205D0B">
                                    <w:rPr>
                                      <w:rFonts w:ascii="Garamond" w:hAnsi="Garamond"/>
                                      <w:b/>
                                      <w:bCs/>
                                      <w:dstrike/>
                                      <w:color w:val="FFFFFF"/>
                                    </w:rPr>
                                    <w:t>N</w:t>
                                  </w:r>
                                  <w:r w:rsidRPr="00205D0B">
                                    <w:rPr>
                                      <w:rFonts w:ascii="Garamond" w:hAnsi="Garamond"/>
                                      <w:b/>
                                      <w:bCs/>
                                      <w:color w:val="FFFFFF"/>
                                    </w:rPr>
                                    <w:t>/$)</w:t>
                                  </w:r>
                                </w:p>
                              </w:tc>
                            </w:tr>
                            <w:tr w:rsidR="0047656F" w:rsidRPr="000E31C9" w14:paraId="7E3939CE" w14:textId="77777777" w:rsidTr="0047656F">
                              <w:trPr>
                                <w:trHeight w:val="253"/>
                              </w:trPr>
                              <w:tc>
                                <w:tcPr>
                                  <w:tcW w:w="2046" w:type="dxa"/>
                                </w:tcPr>
                                <w:p w14:paraId="77D1FAC8" w14:textId="77777777" w:rsidR="0047656F" w:rsidRPr="00205D0B" w:rsidRDefault="0047656F" w:rsidP="0047656F">
                                  <w:pPr>
                                    <w:spacing w:after="0" w:line="240" w:lineRule="auto"/>
                                    <w:rPr>
                                      <w:rFonts w:ascii="Garamond" w:hAnsi="Garamond"/>
                                    </w:rPr>
                                  </w:pPr>
                                  <w:r w:rsidRPr="00205D0B">
                                    <w:rPr>
                                      <w:rFonts w:ascii="Garamond" w:hAnsi="Garamond"/>
                                    </w:rPr>
                                    <w:t>CBN Spot</w:t>
                                  </w:r>
                                </w:p>
                              </w:tc>
                              <w:tc>
                                <w:tcPr>
                                  <w:tcW w:w="1758" w:type="dxa"/>
                                </w:tcPr>
                                <w:p w14:paraId="4D8EC53D" w14:textId="77777777" w:rsidR="0047656F" w:rsidRPr="000775C9" w:rsidRDefault="0047656F" w:rsidP="0047656F">
                                  <w:pPr>
                                    <w:spacing w:after="0" w:line="240" w:lineRule="auto"/>
                                    <w:jc w:val="center"/>
                                  </w:pPr>
                                  <w:r>
                                    <w:rPr>
                                      <w:rFonts w:ascii="Garamond" w:hAnsi="Garamond"/>
                                    </w:rPr>
                                    <w:t>379.00</w:t>
                                  </w:r>
                                </w:p>
                              </w:tc>
                              <w:tc>
                                <w:tcPr>
                                  <w:tcW w:w="1758" w:type="dxa"/>
                                </w:tcPr>
                                <w:p w14:paraId="7931954A" w14:textId="77777777" w:rsidR="0047656F" w:rsidRPr="00205D0B" w:rsidRDefault="0047656F" w:rsidP="0047656F">
                                  <w:pPr>
                                    <w:spacing w:after="0" w:line="240" w:lineRule="auto"/>
                                    <w:jc w:val="center"/>
                                    <w:rPr>
                                      <w:rFonts w:ascii="Garamond" w:hAnsi="Garamond"/>
                                    </w:rPr>
                                  </w:pPr>
                                  <w:r>
                                    <w:rPr>
                                      <w:rFonts w:ascii="Garamond" w:hAnsi="Garamond"/>
                                    </w:rPr>
                                    <w:t>379.00</w:t>
                                  </w:r>
                                </w:p>
                              </w:tc>
                            </w:tr>
                            <w:tr w:rsidR="0047656F" w:rsidRPr="000E31C9" w14:paraId="5DB13650" w14:textId="77777777" w:rsidTr="0047656F">
                              <w:trPr>
                                <w:trHeight w:val="269"/>
                              </w:trPr>
                              <w:tc>
                                <w:tcPr>
                                  <w:tcW w:w="2046" w:type="dxa"/>
                                </w:tcPr>
                                <w:p w14:paraId="746B92D6" w14:textId="77777777" w:rsidR="0047656F" w:rsidRPr="00205D0B" w:rsidRDefault="0047656F" w:rsidP="0047656F">
                                  <w:pPr>
                                    <w:spacing w:after="0" w:line="240" w:lineRule="auto"/>
                                    <w:rPr>
                                      <w:rFonts w:ascii="Garamond" w:hAnsi="Garamond"/>
                                    </w:rPr>
                                  </w:pPr>
                                  <w:r w:rsidRPr="00205D0B">
                                    <w:rPr>
                                      <w:rFonts w:ascii="Garamond" w:hAnsi="Garamond"/>
                                    </w:rPr>
                                    <w:t>I&amp;E FX Window</w:t>
                                  </w:r>
                                </w:p>
                              </w:tc>
                              <w:tc>
                                <w:tcPr>
                                  <w:tcW w:w="1758" w:type="dxa"/>
                                </w:tcPr>
                                <w:p w14:paraId="5DED1773" w14:textId="77777777" w:rsidR="0047656F" w:rsidRPr="00205D0B" w:rsidRDefault="0047656F" w:rsidP="0047656F">
                                  <w:pPr>
                                    <w:spacing w:after="0" w:line="240" w:lineRule="auto"/>
                                    <w:jc w:val="center"/>
                                    <w:rPr>
                                      <w:rFonts w:ascii="Garamond" w:hAnsi="Garamond"/>
                                    </w:rPr>
                                  </w:pPr>
                                  <w:r>
                                    <w:rPr>
                                      <w:rFonts w:ascii="Garamond" w:hAnsi="Garamond"/>
                                    </w:rPr>
                                    <w:t>386.00</w:t>
                                  </w:r>
                                </w:p>
                              </w:tc>
                              <w:tc>
                                <w:tcPr>
                                  <w:tcW w:w="1758" w:type="dxa"/>
                                </w:tcPr>
                                <w:p w14:paraId="6BA96C6B" w14:textId="77777777" w:rsidR="0047656F" w:rsidRPr="00205D0B" w:rsidRDefault="0047656F" w:rsidP="0047656F">
                                  <w:pPr>
                                    <w:spacing w:after="0" w:line="240" w:lineRule="auto"/>
                                    <w:jc w:val="center"/>
                                    <w:rPr>
                                      <w:rFonts w:ascii="Garamond" w:hAnsi="Garamond"/>
                                    </w:rPr>
                                  </w:pPr>
                                  <w:r>
                                    <w:rPr>
                                      <w:rFonts w:ascii="Garamond" w:hAnsi="Garamond"/>
                                    </w:rPr>
                                    <w:t>386.00</w:t>
                                  </w:r>
                                </w:p>
                              </w:tc>
                            </w:tr>
                            <w:tr w:rsidR="0047656F" w:rsidRPr="000E31C9" w14:paraId="5190FCAA" w14:textId="77777777" w:rsidTr="0047656F">
                              <w:trPr>
                                <w:trHeight w:val="238"/>
                              </w:trPr>
                              <w:tc>
                                <w:tcPr>
                                  <w:tcW w:w="2046" w:type="dxa"/>
                                </w:tcPr>
                                <w:p w14:paraId="727D7533" w14:textId="77777777" w:rsidR="0047656F" w:rsidRPr="00205D0B" w:rsidRDefault="0047656F" w:rsidP="0047656F">
                                  <w:pPr>
                                    <w:spacing w:after="0" w:line="240" w:lineRule="auto"/>
                                    <w:rPr>
                                      <w:rFonts w:ascii="Garamond" w:hAnsi="Garamond"/>
                                    </w:rPr>
                                  </w:pPr>
                                  <w:r w:rsidRPr="00205D0B">
                                    <w:rPr>
                                      <w:rFonts w:ascii="Garamond" w:hAnsi="Garamond"/>
                                    </w:rPr>
                                    <w:t>CBN SMIS Window</w:t>
                                  </w:r>
                                </w:p>
                              </w:tc>
                              <w:tc>
                                <w:tcPr>
                                  <w:tcW w:w="1758" w:type="dxa"/>
                                </w:tcPr>
                                <w:p w14:paraId="52061312" w14:textId="77777777" w:rsidR="0047656F" w:rsidRPr="00205D0B" w:rsidRDefault="0047656F" w:rsidP="0047656F">
                                  <w:pPr>
                                    <w:spacing w:after="0" w:line="240" w:lineRule="auto"/>
                                    <w:jc w:val="center"/>
                                    <w:rPr>
                                      <w:rFonts w:ascii="Garamond" w:hAnsi="Garamond"/>
                                    </w:rPr>
                                  </w:pPr>
                                  <w:r>
                                    <w:rPr>
                                      <w:rFonts w:ascii="Garamond" w:hAnsi="Garamond"/>
                                    </w:rPr>
                                    <w:t>380.69</w:t>
                                  </w:r>
                                </w:p>
                              </w:tc>
                              <w:tc>
                                <w:tcPr>
                                  <w:tcW w:w="1758" w:type="dxa"/>
                                </w:tcPr>
                                <w:p w14:paraId="4E1688F5" w14:textId="77777777" w:rsidR="0047656F" w:rsidRPr="00205D0B" w:rsidRDefault="0047656F" w:rsidP="0047656F">
                                  <w:pPr>
                                    <w:spacing w:after="0" w:line="240" w:lineRule="auto"/>
                                    <w:jc w:val="center"/>
                                    <w:rPr>
                                      <w:rFonts w:ascii="Garamond" w:hAnsi="Garamond"/>
                                    </w:rPr>
                                  </w:pPr>
                                  <w:r>
                                    <w:rPr>
                                      <w:rFonts w:ascii="Garamond" w:hAnsi="Garamond"/>
                                    </w:rPr>
                                    <w:t>380.69</w:t>
                                  </w:r>
                                </w:p>
                              </w:tc>
                            </w:tr>
                            <w:tr w:rsidR="0047656F" w:rsidRPr="000E31C9" w14:paraId="24D946DD" w14:textId="77777777" w:rsidTr="0047656F">
                              <w:trPr>
                                <w:trHeight w:val="238"/>
                              </w:trPr>
                              <w:tc>
                                <w:tcPr>
                                  <w:tcW w:w="2046" w:type="dxa"/>
                                </w:tcPr>
                                <w:p w14:paraId="4239E18C" w14:textId="77777777" w:rsidR="0047656F" w:rsidRPr="00205D0B" w:rsidRDefault="0047656F" w:rsidP="0047656F">
                                  <w:pPr>
                                    <w:spacing w:after="0" w:line="240" w:lineRule="auto"/>
                                    <w:rPr>
                                      <w:rFonts w:ascii="Garamond" w:hAnsi="Garamond"/>
                                    </w:rPr>
                                  </w:pPr>
                                  <w:r>
                                    <w:rPr>
                                      <w:rFonts w:ascii="Garamond" w:hAnsi="Garamond"/>
                                    </w:rPr>
                                    <w:t>Parallel Market</w:t>
                                  </w:r>
                                </w:p>
                              </w:tc>
                              <w:tc>
                                <w:tcPr>
                                  <w:tcW w:w="1758" w:type="dxa"/>
                                </w:tcPr>
                                <w:p w14:paraId="418E7EE4" w14:textId="2C11D8E6" w:rsidR="0047656F" w:rsidRDefault="0047656F" w:rsidP="0047656F">
                                  <w:pPr>
                                    <w:spacing w:after="0" w:line="240" w:lineRule="auto"/>
                                    <w:jc w:val="center"/>
                                    <w:rPr>
                                      <w:rFonts w:ascii="Garamond" w:hAnsi="Garamond"/>
                                    </w:rPr>
                                  </w:pPr>
                                  <w:r>
                                    <w:rPr>
                                      <w:rFonts w:ascii="Garamond" w:hAnsi="Garamond"/>
                                    </w:rPr>
                                    <w:t>464.00</w:t>
                                  </w:r>
                                </w:p>
                              </w:tc>
                              <w:tc>
                                <w:tcPr>
                                  <w:tcW w:w="1758" w:type="dxa"/>
                                </w:tcPr>
                                <w:p w14:paraId="12A6D22A" w14:textId="4EF3E883" w:rsidR="0047656F" w:rsidRPr="00205D0B" w:rsidRDefault="00D42DA9" w:rsidP="0047656F">
                                  <w:pPr>
                                    <w:spacing w:after="0" w:line="240" w:lineRule="auto"/>
                                    <w:jc w:val="center"/>
                                    <w:rPr>
                                      <w:rFonts w:ascii="Garamond" w:hAnsi="Garamond"/>
                                    </w:rPr>
                                  </w:pPr>
                                  <w:r>
                                    <w:rPr>
                                      <w:rFonts w:ascii="Garamond" w:hAnsi="Garamond"/>
                                    </w:rPr>
                                    <w:t>470.00</w:t>
                                  </w:r>
                                </w:p>
                              </w:tc>
                            </w:tr>
                          </w:tbl>
                          <w:p w14:paraId="3E804934" w14:textId="77777777" w:rsidR="0047656F" w:rsidRDefault="0047656F" w:rsidP="00EF7FF9">
                            <w:pPr>
                              <w:rPr>
                                <w:rFonts w:ascii="Garamond" w:hAnsi="Garamond"/>
                              </w:rPr>
                            </w:pPr>
                          </w:p>
                          <w:p w14:paraId="5A851D37" w14:textId="77777777" w:rsidR="0047656F" w:rsidRDefault="0047656F" w:rsidP="00EF7FF9">
                            <w:pPr>
                              <w:rPr>
                                <w:rFonts w:ascii="Garamond" w:hAnsi="Garamond"/>
                              </w:rPr>
                            </w:pPr>
                          </w:p>
                          <w:p w14:paraId="3FBEB234" w14:textId="77777777" w:rsidR="0047656F" w:rsidRPr="00A87D89" w:rsidRDefault="0047656F" w:rsidP="00EF7FF9">
                            <w:pPr>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CC2F4F" id="_x0000_s1040" type="#_x0000_t202" style="position:absolute;margin-left:-6pt;margin-top:4.7pt;width:290.25pt;height: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" filled="f" stroked="f" strokeweight=".5pt">
                <v:path arrowok="t"/>
                <v:textbox>
                  <w:txbxContent>
                    <w:tbl>
                      <w:tblPr>
                        <w:tblW w:w="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758"/>
                        <w:gridCol w:w="1758"/>
                      </w:tblGrid>
                      <w:tr w:rsidR="0047656F" w:rsidRPr="000E31C9" w14:paraId="0C5D7158" w14:textId="77777777" w:rsidTr="0047656F">
                        <w:trPr>
                          <w:trHeight w:val="253"/>
                        </w:trPr>
                        <w:tc>
                          <w:tcPr>
                            <w:tcW w:w="2046" w:type="dxa"/>
                            <w:shd w:val="clear" w:color="auto" w:fill="FF0000"/>
                          </w:tcPr>
                          <w:p w14:paraId="3BFA9CA7" w14:textId="77777777" w:rsidR="0047656F" w:rsidRPr="00205D0B" w:rsidRDefault="0047656F" w:rsidP="0047656F">
                            <w:pPr>
                              <w:spacing w:after="0" w:line="240" w:lineRule="auto"/>
                              <w:rPr>
                                <w:rFonts w:ascii="Garamond" w:hAnsi="Garamond"/>
                                <w:b/>
                                <w:bCs/>
                                <w:color w:val="FFFFFF"/>
                              </w:rPr>
                            </w:pPr>
                          </w:p>
                        </w:tc>
                        <w:tc>
                          <w:tcPr>
                            <w:tcW w:w="1758" w:type="dxa"/>
                            <w:shd w:val="clear" w:color="auto" w:fill="FF0000"/>
                          </w:tcPr>
                          <w:p w14:paraId="18589893"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Previous (</w:t>
                            </w:r>
                            <w:r w:rsidRPr="00205D0B">
                              <w:rPr>
                                <w:rFonts w:ascii="Garamond" w:hAnsi="Garamond"/>
                                <w:b/>
                                <w:bCs/>
                                <w:dstrike/>
                                <w:color w:val="FFFFFF"/>
                              </w:rPr>
                              <w:t>N</w:t>
                            </w:r>
                            <w:r w:rsidRPr="00205D0B">
                              <w:rPr>
                                <w:rFonts w:ascii="Garamond" w:hAnsi="Garamond"/>
                                <w:b/>
                                <w:bCs/>
                                <w:color w:val="FFFFFF"/>
                              </w:rPr>
                              <w:t>/$)</w:t>
                            </w:r>
                          </w:p>
                        </w:tc>
                        <w:tc>
                          <w:tcPr>
                            <w:tcW w:w="1758" w:type="dxa"/>
                            <w:shd w:val="clear" w:color="auto" w:fill="FF0000"/>
                          </w:tcPr>
                          <w:p w14:paraId="19E1F414" w14:textId="77777777" w:rsidR="0047656F" w:rsidRPr="00205D0B" w:rsidRDefault="0047656F" w:rsidP="0047656F">
                            <w:pPr>
                              <w:spacing w:after="0" w:line="240" w:lineRule="auto"/>
                              <w:jc w:val="center"/>
                              <w:rPr>
                                <w:rFonts w:ascii="Garamond" w:hAnsi="Garamond"/>
                                <w:b/>
                                <w:bCs/>
                                <w:color w:val="FFFFFF"/>
                              </w:rPr>
                            </w:pPr>
                            <w:r w:rsidRPr="00205D0B">
                              <w:rPr>
                                <w:rFonts w:ascii="Garamond" w:hAnsi="Garamond"/>
                                <w:b/>
                                <w:bCs/>
                                <w:color w:val="FFFFFF"/>
                              </w:rPr>
                              <w:t>Current (</w:t>
                            </w:r>
                            <w:r w:rsidRPr="00205D0B">
                              <w:rPr>
                                <w:rFonts w:ascii="Garamond" w:hAnsi="Garamond"/>
                                <w:b/>
                                <w:bCs/>
                                <w:dstrike/>
                                <w:color w:val="FFFFFF"/>
                              </w:rPr>
                              <w:t>N</w:t>
                            </w:r>
                            <w:r w:rsidRPr="00205D0B">
                              <w:rPr>
                                <w:rFonts w:ascii="Garamond" w:hAnsi="Garamond"/>
                                <w:b/>
                                <w:bCs/>
                                <w:color w:val="FFFFFF"/>
                              </w:rPr>
                              <w:t>/$)</w:t>
                            </w:r>
                          </w:p>
                        </w:tc>
                      </w:tr>
                      <w:tr w:rsidR="0047656F" w:rsidRPr="000E31C9" w14:paraId="7E3939CE" w14:textId="77777777" w:rsidTr="0047656F">
                        <w:trPr>
                          <w:trHeight w:val="253"/>
                        </w:trPr>
                        <w:tc>
                          <w:tcPr>
                            <w:tcW w:w="2046" w:type="dxa"/>
                          </w:tcPr>
                          <w:p w14:paraId="77D1FAC8" w14:textId="77777777" w:rsidR="0047656F" w:rsidRPr="00205D0B" w:rsidRDefault="0047656F" w:rsidP="0047656F">
                            <w:pPr>
                              <w:spacing w:after="0" w:line="240" w:lineRule="auto"/>
                              <w:rPr>
                                <w:rFonts w:ascii="Garamond" w:hAnsi="Garamond"/>
                              </w:rPr>
                            </w:pPr>
                            <w:r w:rsidRPr="00205D0B">
                              <w:rPr>
                                <w:rFonts w:ascii="Garamond" w:hAnsi="Garamond"/>
                              </w:rPr>
                              <w:t>CBN Spot</w:t>
                            </w:r>
                          </w:p>
                        </w:tc>
                        <w:tc>
                          <w:tcPr>
                            <w:tcW w:w="1758" w:type="dxa"/>
                          </w:tcPr>
                          <w:p w14:paraId="4D8EC53D" w14:textId="77777777" w:rsidR="0047656F" w:rsidRPr="000775C9" w:rsidRDefault="0047656F" w:rsidP="0047656F">
                            <w:pPr>
                              <w:spacing w:after="0" w:line="240" w:lineRule="auto"/>
                              <w:jc w:val="center"/>
                            </w:pPr>
                            <w:r>
                              <w:rPr>
                                <w:rFonts w:ascii="Garamond" w:hAnsi="Garamond"/>
                              </w:rPr>
                              <w:t>379.00</w:t>
                            </w:r>
                          </w:p>
                        </w:tc>
                        <w:tc>
                          <w:tcPr>
                            <w:tcW w:w="1758" w:type="dxa"/>
                          </w:tcPr>
                          <w:p w14:paraId="7931954A" w14:textId="77777777" w:rsidR="0047656F" w:rsidRPr="00205D0B" w:rsidRDefault="0047656F" w:rsidP="0047656F">
                            <w:pPr>
                              <w:spacing w:after="0" w:line="240" w:lineRule="auto"/>
                              <w:jc w:val="center"/>
                              <w:rPr>
                                <w:rFonts w:ascii="Garamond" w:hAnsi="Garamond"/>
                              </w:rPr>
                            </w:pPr>
                            <w:r>
                              <w:rPr>
                                <w:rFonts w:ascii="Garamond" w:hAnsi="Garamond"/>
                              </w:rPr>
                              <w:t>379.00</w:t>
                            </w:r>
                          </w:p>
                        </w:tc>
                      </w:tr>
                      <w:tr w:rsidR="0047656F" w:rsidRPr="000E31C9" w14:paraId="5DB13650" w14:textId="77777777" w:rsidTr="0047656F">
                        <w:trPr>
                          <w:trHeight w:val="269"/>
                        </w:trPr>
                        <w:tc>
                          <w:tcPr>
                            <w:tcW w:w="2046" w:type="dxa"/>
                          </w:tcPr>
                          <w:p w14:paraId="746B92D6" w14:textId="77777777" w:rsidR="0047656F" w:rsidRPr="00205D0B" w:rsidRDefault="0047656F" w:rsidP="0047656F">
                            <w:pPr>
                              <w:spacing w:after="0" w:line="240" w:lineRule="auto"/>
                              <w:rPr>
                                <w:rFonts w:ascii="Garamond" w:hAnsi="Garamond"/>
                              </w:rPr>
                            </w:pPr>
                            <w:r w:rsidRPr="00205D0B">
                              <w:rPr>
                                <w:rFonts w:ascii="Garamond" w:hAnsi="Garamond"/>
                              </w:rPr>
                              <w:t>I&amp;E FX Window</w:t>
                            </w:r>
                          </w:p>
                        </w:tc>
                        <w:tc>
                          <w:tcPr>
                            <w:tcW w:w="1758" w:type="dxa"/>
                          </w:tcPr>
                          <w:p w14:paraId="5DED1773" w14:textId="77777777" w:rsidR="0047656F" w:rsidRPr="00205D0B" w:rsidRDefault="0047656F" w:rsidP="0047656F">
                            <w:pPr>
                              <w:spacing w:after="0" w:line="240" w:lineRule="auto"/>
                              <w:jc w:val="center"/>
                              <w:rPr>
                                <w:rFonts w:ascii="Garamond" w:hAnsi="Garamond"/>
                              </w:rPr>
                            </w:pPr>
                            <w:r>
                              <w:rPr>
                                <w:rFonts w:ascii="Garamond" w:hAnsi="Garamond"/>
                              </w:rPr>
                              <w:t>386.00</w:t>
                            </w:r>
                          </w:p>
                        </w:tc>
                        <w:tc>
                          <w:tcPr>
                            <w:tcW w:w="1758" w:type="dxa"/>
                          </w:tcPr>
                          <w:p w14:paraId="6BA96C6B" w14:textId="77777777" w:rsidR="0047656F" w:rsidRPr="00205D0B" w:rsidRDefault="0047656F" w:rsidP="0047656F">
                            <w:pPr>
                              <w:spacing w:after="0" w:line="240" w:lineRule="auto"/>
                              <w:jc w:val="center"/>
                              <w:rPr>
                                <w:rFonts w:ascii="Garamond" w:hAnsi="Garamond"/>
                              </w:rPr>
                            </w:pPr>
                            <w:r>
                              <w:rPr>
                                <w:rFonts w:ascii="Garamond" w:hAnsi="Garamond"/>
                              </w:rPr>
                              <w:t>386.00</w:t>
                            </w:r>
                          </w:p>
                        </w:tc>
                      </w:tr>
                      <w:tr w:rsidR="0047656F" w:rsidRPr="000E31C9" w14:paraId="5190FCAA" w14:textId="77777777" w:rsidTr="0047656F">
                        <w:trPr>
                          <w:trHeight w:val="238"/>
                        </w:trPr>
                        <w:tc>
                          <w:tcPr>
                            <w:tcW w:w="2046" w:type="dxa"/>
                          </w:tcPr>
                          <w:p w14:paraId="727D7533" w14:textId="77777777" w:rsidR="0047656F" w:rsidRPr="00205D0B" w:rsidRDefault="0047656F" w:rsidP="0047656F">
                            <w:pPr>
                              <w:spacing w:after="0" w:line="240" w:lineRule="auto"/>
                              <w:rPr>
                                <w:rFonts w:ascii="Garamond" w:hAnsi="Garamond"/>
                              </w:rPr>
                            </w:pPr>
                            <w:r w:rsidRPr="00205D0B">
                              <w:rPr>
                                <w:rFonts w:ascii="Garamond" w:hAnsi="Garamond"/>
                              </w:rPr>
                              <w:t>CBN SMIS Window</w:t>
                            </w:r>
                          </w:p>
                        </w:tc>
                        <w:tc>
                          <w:tcPr>
                            <w:tcW w:w="1758" w:type="dxa"/>
                          </w:tcPr>
                          <w:p w14:paraId="52061312" w14:textId="77777777" w:rsidR="0047656F" w:rsidRPr="00205D0B" w:rsidRDefault="0047656F" w:rsidP="0047656F">
                            <w:pPr>
                              <w:spacing w:after="0" w:line="240" w:lineRule="auto"/>
                              <w:jc w:val="center"/>
                              <w:rPr>
                                <w:rFonts w:ascii="Garamond" w:hAnsi="Garamond"/>
                              </w:rPr>
                            </w:pPr>
                            <w:r>
                              <w:rPr>
                                <w:rFonts w:ascii="Garamond" w:hAnsi="Garamond"/>
                              </w:rPr>
                              <w:t>380.69</w:t>
                            </w:r>
                          </w:p>
                        </w:tc>
                        <w:tc>
                          <w:tcPr>
                            <w:tcW w:w="1758" w:type="dxa"/>
                          </w:tcPr>
                          <w:p w14:paraId="4E1688F5" w14:textId="77777777" w:rsidR="0047656F" w:rsidRPr="00205D0B" w:rsidRDefault="0047656F" w:rsidP="0047656F">
                            <w:pPr>
                              <w:spacing w:after="0" w:line="240" w:lineRule="auto"/>
                              <w:jc w:val="center"/>
                              <w:rPr>
                                <w:rFonts w:ascii="Garamond" w:hAnsi="Garamond"/>
                              </w:rPr>
                            </w:pPr>
                            <w:r>
                              <w:rPr>
                                <w:rFonts w:ascii="Garamond" w:hAnsi="Garamond"/>
                              </w:rPr>
                              <w:t>380.69</w:t>
                            </w:r>
                          </w:p>
                        </w:tc>
                      </w:tr>
                      <w:tr w:rsidR="0047656F" w:rsidRPr="000E31C9" w14:paraId="24D946DD" w14:textId="77777777" w:rsidTr="0047656F">
                        <w:trPr>
                          <w:trHeight w:val="238"/>
                        </w:trPr>
                        <w:tc>
                          <w:tcPr>
                            <w:tcW w:w="2046" w:type="dxa"/>
                          </w:tcPr>
                          <w:p w14:paraId="4239E18C" w14:textId="77777777" w:rsidR="0047656F" w:rsidRPr="00205D0B" w:rsidRDefault="0047656F" w:rsidP="0047656F">
                            <w:pPr>
                              <w:spacing w:after="0" w:line="240" w:lineRule="auto"/>
                              <w:rPr>
                                <w:rFonts w:ascii="Garamond" w:hAnsi="Garamond"/>
                              </w:rPr>
                            </w:pPr>
                            <w:r>
                              <w:rPr>
                                <w:rFonts w:ascii="Garamond" w:hAnsi="Garamond"/>
                              </w:rPr>
                              <w:t>Parallel Market</w:t>
                            </w:r>
                          </w:p>
                        </w:tc>
                        <w:tc>
                          <w:tcPr>
                            <w:tcW w:w="1758" w:type="dxa"/>
                          </w:tcPr>
                          <w:p w14:paraId="418E7EE4" w14:textId="2C11D8E6" w:rsidR="0047656F" w:rsidRDefault="0047656F" w:rsidP="0047656F">
                            <w:pPr>
                              <w:spacing w:after="0" w:line="240" w:lineRule="auto"/>
                              <w:jc w:val="center"/>
                              <w:rPr>
                                <w:rFonts w:ascii="Garamond" w:hAnsi="Garamond"/>
                              </w:rPr>
                            </w:pPr>
                            <w:r>
                              <w:rPr>
                                <w:rFonts w:ascii="Garamond" w:hAnsi="Garamond"/>
                              </w:rPr>
                              <w:t>464.00</w:t>
                            </w:r>
                          </w:p>
                        </w:tc>
                        <w:tc>
                          <w:tcPr>
                            <w:tcW w:w="1758" w:type="dxa"/>
                          </w:tcPr>
                          <w:p w14:paraId="12A6D22A" w14:textId="4EF3E883" w:rsidR="0047656F" w:rsidRPr="00205D0B" w:rsidRDefault="00D42DA9" w:rsidP="0047656F">
                            <w:pPr>
                              <w:spacing w:after="0" w:line="240" w:lineRule="auto"/>
                              <w:jc w:val="center"/>
                              <w:rPr>
                                <w:rFonts w:ascii="Garamond" w:hAnsi="Garamond"/>
                              </w:rPr>
                            </w:pPr>
                            <w:r>
                              <w:rPr>
                                <w:rFonts w:ascii="Garamond" w:hAnsi="Garamond"/>
                              </w:rPr>
                              <w:t>470.00</w:t>
                            </w:r>
                          </w:p>
                        </w:tc>
                      </w:tr>
                    </w:tbl>
                    <w:p w14:paraId="3E804934" w14:textId="77777777" w:rsidR="0047656F" w:rsidRDefault="0047656F" w:rsidP="00EF7FF9">
                      <w:pPr>
                        <w:rPr>
                          <w:rFonts w:ascii="Garamond" w:hAnsi="Garamond"/>
                        </w:rPr>
                      </w:pPr>
                    </w:p>
                    <w:p w14:paraId="5A851D37" w14:textId="77777777" w:rsidR="0047656F" w:rsidRDefault="0047656F" w:rsidP="00EF7FF9">
                      <w:pPr>
                        <w:rPr>
                          <w:rFonts w:ascii="Garamond" w:hAnsi="Garamond"/>
                        </w:rPr>
                      </w:pPr>
                    </w:p>
                    <w:p w14:paraId="3FBEB234" w14:textId="77777777" w:rsidR="0047656F" w:rsidRPr="00A87D89" w:rsidRDefault="0047656F" w:rsidP="00EF7FF9">
                      <w:pPr>
                        <w:rPr>
                          <w:rFonts w:ascii="Garamond" w:hAnsi="Garamond"/>
                        </w:rPr>
                      </w:pPr>
                    </w:p>
                  </w:txbxContent>
                </v:textbox>
                <w10:wrap anchorx="margin"/>
              </v:shape>
            </w:pict>
          </mc:Fallback>
        </mc:AlternateContent>
      </w:r>
    </w:p>
    <w:p w14:paraId="1C942463" w14:textId="77777777" w:rsidR="00EF7FF9" w:rsidRPr="00042A24" w:rsidRDefault="00EF7FF9" w:rsidP="00EF7FF9">
      <w:pPr>
        <w:pBdr>
          <w:bottom w:val="single" w:sz="4" w:space="1" w:color="FF0000"/>
        </w:pBdr>
        <w:spacing w:after="0" w:line="240" w:lineRule="auto"/>
        <w:rPr>
          <w:rFonts w:ascii="Garamond" w:hAnsi="Garamond"/>
          <w:b/>
          <w:bCs/>
          <w:color w:val="FF0000"/>
        </w:rPr>
      </w:pPr>
    </w:p>
    <w:p w14:paraId="7A44AE99" w14:textId="77777777" w:rsidR="00EF7FF9" w:rsidRPr="00042A24" w:rsidRDefault="00EF7FF9" w:rsidP="00EF7FF9">
      <w:pPr>
        <w:pBdr>
          <w:bottom w:val="single" w:sz="4" w:space="1" w:color="FF0000"/>
        </w:pBdr>
        <w:spacing w:after="0" w:line="240" w:lineRule="auto"/>
        <w:rPr>
          <w:rFonts w:ascii="Garamond" w:hAnsi="Garamond"/>
          <w:b/>
          <w:bCs/>
          <w:color w:val="FF0000"/>
        </w:rPr>
      </w:pPr>
    </w:p>
    <w:p w14:paraId="37EB0C1C" w14:textId="77777777" w:rsidR="00EF7FF9" w:rsidRPr="00042A24" w:rsidRDefault="00EF7FF9" w:rsidP="00EF7FF9">
      <w:pPr>
        <w:pBdr>
          <w:bottom w:val="single" w:sz="4" w:space="1" w:color="FF0000"/>
        </w:pBdr>
        <w:spacing w:after="0" w:line="240" w:lineRule="auto"/>
        <w:rPr>
          <w:rFonts w:ascii="Garamond" w:hAnsi="Garamond"/>
          <w:b/>
          <w:bCs/>
          <w:color w:val="FF0000"/>
        </w:rPr>
      </w:pPr>
    </w:p>
    <w:p w14:paraId="4F3C50A2" w14:textId="77777777" w:rsidR="00EF7FF9" w:rsidRDefault="00EF7FF9" w:rsidP="00EF7FF9">
      <w:pPr>
        <w:pBdr>
          <w:bottom w:val="single" w:sz="4" w:space="1" w:color="FF0000"/>
        </w:pBdr>
        <w:spacing w:after="0" w:line="240" w:lineRule="auto"/>
        <w:rPr>
          <w:rFonts w:ascii="Garamond" w:hAnsi="Garamond"/>
          <w:b/>
          <w:bCs/>
          <w:color w:val="FF0000"/>
          <w:sz w:val="20"/>
          <w:szCs w:val="20"/>
        </w:rPr>
      </w:pPr>
    </w:p>
    <w:p w14:paraId="57EE351C" w14:textId="77777777" w:rsidR="00EF7FF9" w:rsidRDefault="00EF7FF9" w:rsidP="00EF7FF9">
      <w:pPr>
        <w:pBdr>
          <w:bottom w:val="single" w:sz="4" w:space="1" w:color="FF0000"/>
        </w:pBdr>
        <w:spacing w:after="0" w:line="240" w:lineRule="auto"/>
        <w:rPr>
          <w:rFonts w:ascii="Garamond" w:hAnsi="Garamond"/>
          <w:b/>
          <w:bCs/>
          <w:color w:val="FF0000"/>
          <w:sz w:val="20"/>
          <w:szCs w:val="20"/>
        </w:rPr>
      </w:pPr>
    </w:p>
    <w:p w14:paraId="68786057" w14:textId="77777777" w:rsidR="00EF7FF9" w:rsidRDefault="00EF7FF9" w:rsidP="00EF7FF9">
      <w:pPr>
        <w:pBdr>
          <w:bottom w:val="single" w:sz="4" w:space="1" w:color="FF0000"/>
        </w:pBdr>
        <w:spacing w:after="0" w:line="240" w:lineRule="auto"/>
        <w:rPr>
          <w:rFonts w:ascii="Garamond" w:hAnsi="Garamond"/>
          <w:b/>
          <w:bCs/>
          <w:color w:val="FF0000"/>
          <w:sz w:val="20"/>
          <w:szCs w:val="20"/>
        </w:rPr>
      </w:pPr>
    </w:p>
    <w:p w14:paraId="6D14DC65" w14:textId="77777777" w:rsidR="00EF7FF9" w:rsidRPr="00B512F5" w:rsidRDefault="00EF7FF9" w:rsidP="00EF7FF9">
      <w:pPr>
        <w:pBdr>
          <w:bottom w:val="single" w:sz="4" w:space="1" w:color="FF0000"/>
        </w:pBdr>
        <w:spacing w:after="0" w:line="240" w:lineRule="auto"/>
        <w:rPr>
          <w:rFonts w:ascii="Garamond" w:hAnsi="Garamond"/>
          <w:b/>
          <w:bCs/>
          <w:color w:val="FF0000"/>
          <w:sz w:val="20"/>
          <w:szCs w:val="20"/>
        </w:rPr>
      </w:pPr>
      <w:r w:rsidRPr="00042A24">
        <w:rPr>
          <w:rFonts w:ascii="Garamond" w:hAnsi="Garamond"/>
          <w:b/>
          <w:bCs/>
          <w:color w:val="FF0000"/>
          <w:sz w:val="20"/>
          <w:szCs w:val="20"/>
        </w:rPr>
        <w:t>CO</w:t>
      </w:r>
      <w:r w:rsidRPr="00B512F5">
        <w:rPr>
          <w:rFonts w:ascii="Garamond" w:hAnsi="Garamond"/>
          <w:b/>
          <w:bCs/>
          <w:color w:val="FF0000"/>
          <w:sz w:val="20"/>
          <w:szCs w:val="20"/>
        </w:rPr>
        <w:t>RPORATE ROUNDUP</w:t>
      </w:r>
    </w:p>
    <w:p w14:paraId="6FEED070" w14:textId="4E1FA899" w:rsidR="0047656F" w:rsidRPr="0047656F" w:rsidRDefault="0047656F" w:rsidP="0047656F">
      <w:pPr>
        <w:numPr>
          <w:ilvl w:val="0"/>
          <w:numId w:val="2"/>
        </w:numPr>
        <w:tabs>
          <w:tab w:val="right" w:pos="10800"/>
        </w:tabs>
        <w:spacing w:after="0" w:line="240" w:lineRule="auto"/>
        <w:ind w:right="272"/>
        <w:jc w:val="both"/>
        <w:rPr>
          <w:rFonts w:ascii="Garamond" w:hAnsi="Garamond"/>
          <w:b/>
          <w:bCs/>
          <w:color w:val="FF0000"/>
        </w:rPr>
      </w:pPr>
      <w:bookmarkStart w:id="2" w:name="_Hlk56406400"/>
      <w:r w:rsidRPr="0047656F">
        <w:rPr>
          <w:rFonts w:ascii="Garamond" w:hAnsi="Garamond"/>
          <w:color w:val="000000" w:themeColor="text1"/>
        </w:rPr>
        <w:t xml:space="preserve">The Nigerian Stock Exchange (NSE) announced that a market-wide circuit breaker </w:t>
      </w:r>
      <w:r w:rsidRPr="0058051F">
        <w:rPr>
          <w:rFonts w:ascii="Garamond" w:hAnsi="Garamond"/>
          <w:color w:val="000000" w:themeColor="text1"/>
        </w:rPr>
        <w:t>kicked in</w:t>
      </w:r>
      <w:r w:rsidRPr="0047656F">
        <w:rPr>
          <w:rFonts w:ascii="Garamond" w:hAnsi="Garamond"/>
          <w:color w:val="000000" w:themeColor="text1"/>
        </w:rPr>
        <w:t xml:space="preserve"> on Thursday, November 12, 2020, at 12:55p.m, when the NSE All-Share Index (NSE ASI) rose beyond the set threshold of 5%, triggering a 30-minute trading halt of all stocks. This was the first time that the circuit breaker had kicked in since its introduction in 201</w:t>
      </w:r>
      <w:r>
        <w:rPr>
          <w:rFonts w:ascii="Garamond" w:hAnsi="Garamond"/>
          <w:color w:val="000000" w:themeColor="text1"/>
        </w:rPr>
        <w:t>6.</w:t>
      </w:r>
    </w:p>
    <w:bookmarkEnd w:id="2"/>
    <w:p w14:paraId="2F93E1B4" w14:textId="77777777" w:rsidR="0047656F" w:rsidRPr="0047656F" w:rsidRDefault="0047656F" w:rsidP="0047656F">
      <w:pPr>
        <w:tabs>
          <w:tab w:val="right" w:pos="10800"/>
        </w:tabs>
        <w:spacing w:after="0" w:line="240" w:lineRule="auto"/>
        <w:ind w:left="360" w:right="272"/>
        <w:jc w:val="both"/>
        <w:rPr>
          <w:rFonts w:ascii="Garamond" w:hAnsi="Garamond"/>
          <w:b/>
          <w:bCs/>
          <w:color w:val="FF0000"/>
        </w:rPr>
      </w:pPr>
    </w:p>
    <w:p w14:paraId="3DD4BD10" w14:textId="27CD7F50" w:rsidR="00A53DE3" w:rsidRPr="00A53DE3" w:rsidRDefault="00A53DE3" w:rsidP="00A53DE3">
      <w:pPr>
        <w:numPr>
          <w:ilvl w:val="0"/>
          <w:numId w:val="2"/>
        </w:numPr>
        <w:tabs>
          <w:tab w:val="right" w:pos="10800"/>
        </w:tabs>
        <w:spacing w:after="0" w:line="240" w:lineRule="auto"/>
        <w:ind w:right="272"/>
        <w:jc w:val="both"/>
        <w:rPr>
          <w:rFonts w:ascii="Garamond" w:hAnsi="Garamond"/>
          <w:b/>
          <w:bCs/>
        </w:rPr>
      </w:pPr>
      <w:r w:rsidRPr="00A53DE3">
        <w:rPr>
          <w:rFonts w:ascii="Garamond" w:hAnsi="Garamond"/>
        </w:rPr>
        <w:t>GT Bank has notified the NSE of the Court-Ordered-meeting, slatted to hold on 4</w:t>
      </w:r>
      <w:r w:rsidRPr="00A53DE3">
        <w:rPr>
          <w:rFonts w:ascii="Garamond" w:hAnsi="Garamond"/>
          <w:vertAlign w:val="superscript"/>
        </w:rPr>
        <w:t>th</w:t>
      </w:r>
      <w:r w:rsidRPr="00A53DE3">
        <w:rPr>
          <w:rFonts w:ascii="Garamond" w:hAnsi="Garamond"/>
        </w:rPr>
        <w:t xml:space="preserve"> </w:t>
      </w:r>
      <w:r>
        <w:rPr>
          <w:rFonts w:ascii="Garamond" w:hAnsi="Garamond"/>
        </w:rPr>
        <w:t xml:space="preserve">of </w:t>
      </w:r>
      <w:r w:rsidRPr="00A53DE3">
        <w:rPr>
          <w:rFonts w:ascii="Garamond" w:hAnsi="Garamond"/>
        </w:rPr>
        <w:t>December</w:t>
      </w:r>
      <w:r>
        <w:rPr>
          <w:rFonts w:ascii="Garamond" w:hAnsi="Garamond"/>
        </w:rPr>
        <w:t xml:space="preserve"> 2020</w:t>
      </w:r>
      <w:r w:rsidRPr="00A53DE3">
        <w:rPr>
          <w:rFonts w:ascii="Garamond" w:hAnsi="Garamond"/>
        </w:rPr>
        <w:t>.</w:t>
      </w:r>
      <w:r>
        <w:rPr>
          <w:rFonts w:ascii="Garamond" w:hAnsi="Garamond"/>
        </w:rPr>
        <w:t xml:space="preserve"> </w:t>
      </w:r>
      <w:r w:rsidRPr="00A53DE3">
        <w:rPr>
          <w:rFonts w:ascii="Garamond" w:hAnsi="Garamond"/>
        </w:rPr>
        <w:t>This is</w:t>
      </w:r>
      <w:r w:rsidRPr="00A53DE3">
        <w:rPr>
          <w:rFonts w:ascii="Garamond" w:hAnsi="Garamond"/>
          <w:b/>
          <w:bCs/>
        </w:rPr>
        <w:t xml:space="preserve"> </w:t>
      </w:r>
      <w:r w:rsidRPr="00A53DE3">
        <w:rPr>
          <w:rFonts w:ascii="Garamond" w:hAnsi="Garamond"/>
        </w:rPr>
        <w:t>in consideration of its conversion to a Financial Holding Company by means of a Scheme of Arrangement.</w:t>
      </w:r>
    </w:p>
    <w:p w14:paraId="69835037" w14:textId="0234081D" w:rsidR="00EF7FF9" w:rsidRPr="004B539A" w:rsidRDefault="00EF7FF9" w:rsidP="0047656F">
      <w:pPr>
        <w:tabs>
          <w:tab w:val="right" w:pos="10800"/>
        </w:tabs>
        <w:spacing w:after="0" w:line="240" w:lineRule="auto"/>
        <w:ind w:right="272"/>
        <w:jc w:val="both"/>
        <w:rPr>
          <w:rFonts w:ascii="Garamond" w:hAnsi="Garamond"/>
        </w:rPr>
      </w:pPr>
    </w:p>
    <w:p w14:paraId="6DA94C88" w14:textId="77777777" w:rsidR="00EF7FF9" w:rsidRPr="00B11DC0" w:rsidRDefault="00EF7FF9" w:rsidP="00EF7FF9">
      <w:pPr>
        <w:pBdr>
          <w:bottom w:val="single" w:sz="4" w:space="1" w:color="FF0000"/>
        </w:pBdr>
        <w:tabs>
          <w:tab w:val="right" w:pos="10800"/>
        </w:tabs>
        <w:spacing w:after="0" w:line="240" w:lineRule="auto"/>
        <w:ind w:right="272"/>
        <w:jc w:val="both"/>
        <w:rPr>
          <w:rFonts w:ascii="Garamond" w:hAnsi="Garamond"/>
          <w:b/>
          <w:bCs/>
          <w:color w:val="FF0000"/>
          <w:sz w:val="21"/>
          <w:szCs w:val="21"/>
        </w:rPr>
      </w:pPr>
      <w:r w:rsidRPr="00B11DC0">
        <w:rPr>
          <w:rFonts w:ascii="Garamond" w:hAnsi="Garamond"/>
          <w:b/>
          <w:bCs/>
          <w:color w:val="FF0000"/>
          <w:sz w:val="21"/>
          <w:szCs w:val="21"/>
        </w:rPr>
        <w:t>GLOBAL ECONOMY UPDATE</w:t>
      </w:r>
    </w:p>
    <w:p w14:paraId="00FC1817" w14:textId="0E57D7CD" w:rsidR="0047656F" w:rsidRPr="00A53DE3" w:rsidRDefault="00142EEA" w:rsidP="00A53DE3">
      <w:pPr>
        <w:spacing w:after="0" w:line="240" w:lineRule="auto"/>
        <w:ind w:right="-270"/>
        <w:jc w:val="both"/>
        <w:rPr>
          <w:rFonts w:ascii="Garamond" w:hAnsi="Garamond"/>
          <w:shd w:val="clear" w:color="auto" w:fill="FFFFFF"/>
        </w:rPr>
      </w:pPr>
      <w:r w:rsidRPr="006B16FA">
        <w:rPr>
          <w:rFonts w:ascii="Garamond" w:hAnsi="Garamond"/>
          <w:shd w:val="clear" w:color="auto" w:fill="FFFFFF"/>
        </w:rPr>
        <w:t xml:space="preserve">In the past week, </w:t>
      </w:r>
      <w:r w:rsidR="00A53DE3" w:rsidRPr="00A53DE3">
        <w:rPr>
          <w:rFonts w:ascii="Garamond" w:hAnsi="Garamond"/>
          <w:shd w:val="clear" w:color="auto" w:fill="FFFFFF"/>
        </w:rPr>
        <w:t>the equity market was caught between the rapidly spreading virus and the promise of a vaccine which</w:t>
      </w:r>
      <w:r w:rsidR="00A53DE3">
        <w:rPr>
          <w:rFonts w:ascii="Garamond" w:hAnsi="Garamond"/>
          <w:shd w:val="clear" w:color="auto" w:fill="FFFFFF"/>
        </w:rPr>
        <w:t xml:space="preserve"> resulted </w:t>
      </w:r>
      <w:r w:rsidRPr="006B16FA">
        <w:rPr>
          <w:rFonts w:ascii="Garamond" w:hAnsi="Garamond"/>
          <w:shd w:val="clear" w:color="auto" w:fill="FFFFFF"/>
        </w:rPr>
        <w:t>in a mixed performance with the Dow up 4% but the Nasdaq down about 0.5%, as investors sold off technology and communications services stocks. </w:t>
      </w:r>
    </w:p>
    <w:p w14:paraId="347F892F" w14:textId="77777777" w:rsidR="00EF7FF9" w:rsidRPr="00B11DC0" w:rsidRDefault="00EF7FF9" w:rsidP="00EF7FF9">
      <w:pPr>
        <w:spacing w:after="0" w:line="240" w:lineRule="auto"/>
        <w:ind w:right="-270"/>
        <w:jc w:val="both"/>
        <w:rPr>
          <w:rFonts w:ascii="Garamond" w:hAnsi="Garamond"/>
          <w:i/>
          <w:iCs/>
          <w:smallCaps/>
          <w:color w:val="FF0000"/>
          <w:sz w:val="21"/>
          <w:szCs w:val="21"/>
          <w:u w:val="single"/>
        </w:rPr>
      </w:pPr>
      <w:r w:rsidRPr="00B11DC0">
        <w:rPr>
          <w:rFonts w:ascii="Garamond" w:hAnsi="Garamond"/>
          <w:b/>
          <w:bCs/>
          <w:smallCaps/>
          <w:color w:val="FF0000"/>
          <w:sz w:val="21"/>
          <w:szCs w:val="21"/>
          <w:u w:val="single"/>
        </w:rPr>
        <w:t>outlook</w:t>
      </w:r>
      <w:r w:rsidRPr="00B11DC0">
        <w:rPr>
          <w:rFonts w:ascii="Garamond" w:hAnsi="Garamond"/>
          <w:b/>
          <w:bCs/>
          <w:smallCaps/>
          <w:color w:val="FF0000"/>
          <w:sz w:val="21"/>
          <w:szCs w:val="21"/>
          <w:u w:val="single"/>
        </w:rPr>
        <w:tab/>
      </w:r>
      <w:r w:rsidRPr="00B11DC0">
        <w:rPr>
          <w:rFonts w:ascii="Garamond" w:hAnsi="Garamond"/>
          <w:b/>
          <w:bCs/>
          <w:smallCaps/>
          <w:color w:val="FF0000"/>
          <w:sz w:val="21"/>
          <w:szCs w:val="21"/>
          <w:u w:val="single"/>
        </w:rPr>
        <w:tab/>
      </w:r>
      <w:r w:rsidRPr="00B11DC0">
        <w:rPr>
          <w:rFonts w:ascii="Garamond" w:hAnsi="Garamond"/>
          <w:b/>
          <w:bCs/>
          <w:smallCaps/>
          <w:color w:val="FF0000"/>
          <w:sz w:val="21"/>
          <w:szCs w:val="21"/>
          <w:u w:val="single"/>
        </w:rPr>
        <w:tab/>
      </w:r>
      <w:r w:rsidRPr="00B11DC0">
        <w:rPr>
          <w:rFonts w:ascii="Garamond" w:hAnsi="Garamond"/>
          <w:b/>
          <w:bCs/>
          <w:smallCaps/>
          <w:color w:val="FF0000"/>
          <w:sz w:val="21"/>
          <w:szCs w:val="21"/>
          <w:u w:val="single"/>
        </w:rPr>
        <w:tab/>
      </w:r>
      <w:r w:rsidRPr="00B11DC0">
        <w:rPr>
          <w:rFonts w:ascii="Garamond" w:hAnsi="Garamond"/>
          <w:b/>
          <w:bCs/>
          <w:smallCaps/>
          <w:color w:val="FF0000"/>
          <w:sz w:val="21"/>
          <w:szCs w:val="21"/>
          <w:u w:val="single"/>
        </w:rPr>
        <w:tab/>
      </w:r>
      <w:r w:rsidRPr="00B11DC0">
        <w:rPr>
          <w:rFonts w:ascii="Garamond" w:hAnsi="Garamond"/>
          <w:b/>
          <w:bCs/>
          <w:smallCaps/>
          <w:color w:val="FF0000"/>
          <w:sz w:val="21"/>
          <w:szCs w:val="21"/>
          <w:u w:val="single"/>
        </w:rPr>
        <w:tab/>
      </w:r>
      <w:r w:rsidRPr="00B11DC0">
        <w:rPr>
          <w:rFonts w:ascii="Garamond" w:hAnsi="Garamond"/>
          <w:b/>
          <w:bCs/>
          <w:smallCaps/>
          <w:color w:val="FF0000"/>
          <w:sz w:val="21"/>
          <w:szCs w:val="21"/>
          <w:u w:val="single"/>
        </w:rPr>
        <w:tab/>
      </w:r>
      <w:r w:rsidRPr="00B11DC0">
        <w:rPr>
          <w:rFonts w:ascii="Garamond" w:hAnsi="Garamond"/>
          <w:b/>
          <w:bCs/>
          <w:smallCaps/>
          <w:color w:val="FF0000"/>
          <w:sz w:val="21"/>
          <w:szCs w:val="21"/>
          <w:u w:val="single"/>
        </w:rPr>
        <w:tab/>
      </w:r>
      <w:r w:rsidRPr="00B11DC0">
        <w:rPr>
          <w:rFonts w:ascii="Garamond" w:hAnsi="Garamond"/>
          <w:b/>
          <w:bCs/>
          <w:smallCaps/>
          <w:color w:val="FF0000"/>
          <w:sz w:val="21"/>
          <w:szCs w:val="21"/>
          <w:u w:val="single"/>
        </w:rPr>
        <w:tab/>
      </w:r>
      <w:r w:rsidRPr="00B11DC0">
        <w:rPr>
          <w:rFonts w:ascii="Garamond" w:hAnsi="Garamond"/>
          <w:b/>
          <w:bCs/>
          <w:smallCaps/>
          <w:color w:val="FF0000"/>
          <w:sz w:val="21"/>
          <w:szCs w:val="21"/>
          <w:u w:val="single"/>
        </w:rPr>
        <w:tab/>
      </w:r>
      <w:r w:rsidRPr="00B11DC0">
        <w:rPr>
          <w:rFonts w:ascii="Garamond" w:hAnsi="Garamond"/>
          <w:b/>
          <w:bCs/>
          <w:smallCaps/>
          <w:color w:val="FF0000"/>
          <w:sz w:val="21"/>
          <w:szCs w:val="21"/>
          <w:u w:val="single"/>
        </w:rPr>
        <w:tab/>
      </w:r>
      <w:r w:rsidRPr="00B11DC0">
        <w:rPr>
          <w:rFonts w:ascii="Garamond" w:hAnsi="Garamond"/>
          <w:b/>
          <w:bCs/>
          <w:smallCaps/>
          <w:color w:val="FF0000"/>
          <w:sz w:val="21"/>
          <w:szCs w:val="21"/>
          <w:u w:val="single"/>
        </w:rPr>
        <w:tab/>
      </w:r>
      <w:r w:rsidRPr="00B11DC0">
        <w:rPr>
          <w:rFonts w:ascii="Garamond" w:hAnsi="Garamond"/>
          <w:b/>
          <w:bCs/>
          <w:smallCaps/>
          <w:color w:val="FF0000"/>
          <w:sz w:val="21"/>
          <w:szCs w:val="21"/>
          <w:u w:val="single"/>
        </w:rPr>
        <w:tab/>
      </w:r>
      <w:r w:rsidRPr="00B11DC0">
        <w:rPr>
          <w:rFonts w:ascii="Garamond" w:hAnsi="Garamond"/>
          <w:b/>
          <w:bCs/>
          <w:smallCaps/>
          <w:color w:val="FF0000"/>
          <w:sz w:val="21"/>
          <w:szCs w:val="21"/>
          <w:u w:val="single"/>
        </w:rPr>
        <w:tab/>
      </w:r>
    </w:p>
    <w:p w14:paraId="1BBE960F" w14:textId="51DD97EC" w:rsidR="00EF7FF9" w:rsidRPr="006B16FA" w:rsidRDefault="00EF7FF9" w:rsidP="00EF7FF9">
      <w:pPr>
        <w:spacing w:after="0" w:line="240" w:lineRule="auto"/>
        <w:jc w:val="both"/>
        <w:rPr>
          <w:rFonts w:ascii="Garamond" w:hAnsi="Garamond"/>
          <w:noProof/>
          <w:color w:val="FF0000"/>
        </w:rPr>
      </w:pPr>
      <w:r w:rsidRPr="006B16FA">
        <w:rPr>
          <w:rFonts w:ascii="Garamond" w:hAnsi="Garamond"/>
          <w:noProof/>
          <w:color w:val="0D0D0D" w:themeColor="text1" w:themeTint="F2"/>
        </w:rPr>
        <w:t xml:space="preserve">Next week, we expect investors' focus to </w:t>
      </w:r>
      <w:r w:rsidRPr="006B16FA">
        <w:rPr>
          <w:rFonts w:ascii="Garamond" w:hAnsi="Garamond"/>
          <w:noProof/>
          <w:color w:val="FF0000"/>
        </w:rPr>
        <mc:AlternateContent>
          <mc:Choice Requires="wps">
            <w:drawing>
              <wp:anchor distT="0" distB="0" distL="114300" distR="114300" simplePos="0" relativeHeight="251673600" behindDoc="0" locked="0" layoutInCell="1" allowOverlap="1" wp14:anchorId="32BC0766" wp14:editId="72749C82">
                <wp:simplePos x="0" y="0"/>
                <wp:positionH relativeFrom="page">
                  <wp:align>right</wp:align>
                </wp:positionH>
                <wp:positionV relativeFrom="page">
                  <wp:posOffset>8020049</wp:posOffset>
                </wp:positionV>
                <wp:extent cx="7724775" cy="2009775"/>
                <wp:effectExtent l="0" t="0" r="28575" b="2857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4775" cy="2009775"/>
                        </a:xfrm>
                        <a:prstGeom prst="rect">
                          <a:avLst/>
                        </a:prstGeom>
                        <a:solidFill>
                          <a:srgbClr val="FF0000"/>
                        </a:solidFill>
                        <a:ln w="6350">
                          <a:solidFill>
                            <a:prstClr val="black"/>
                          </a:solidFill>
                        </a:ln>
                      </wps:spPr>
                      <wps:txbx>
                        <w:txbxContent>
                          <w:p w14:paraId="12AD45C1" w14:textId="77777777" w:rsidR="0047656F" w:rsidRPr="00904CA1" w:rsidRDefault="0047656F" w:rsidP="00EF7FF9">
                            <w:pPr>
                              <w:spacing w:after="0"/>
                              <w:rPr>
                                <w:rFonts w:ascii="Garamond" w:hAnsi="Garamond"/>
                                <w:color w:val="FFFFFF"/>
                                <w:sz w:val="19"/>
                                <w:szCs w:val="19"/>
                              </w:rPr>
                            </w:pPr>
                            <w:r w:rsidRPr="00904CA1">
                              <w:rPr>
                                <w:rFonts w:ascii="Garamond" w:hAnsi="Garamond"/>
                                <w:color w:val="FFFFFF"/>
                                <w:sz w:val="19"/>
                                <w:szCs w:val="19"/>
                              </w:rPr>
                              <w:t xml:space="preserve">For enquiries, please contact us at: </w:t>
                            </w:r>
                          </w:p>
                          <w:p w14:paraId="1C59B1B7" w14:textId="77777777" w:rsidR="0047656F" w:rsidRPr="00904CA1" w:rsidRDefault="0047656F" w:rsidP="00EF7FF9">
                            <w:pPr>
                              <w:spacing w:after="0"/>
                              <w:rPr>
                                <w:rFonts w:ascii="Garamond" w:hAnsi="Garamond"/>
                                <w:color w:val="FFFFFF"/>
                                <w:sz w:val="19"/>
                                <w:szCs w:val="19"/>
                              </w:rPr>
                            </w:pPr>
                            <w:r w:rsidRPr="00904CA1">
                              <w:rPr>
                                <w:rFonts w:ascii="Garamond" w:hAnsi="Garamond"/>
                                <w:color w:val="FFFFFF"/>
                                <w:sz w:val="19"/>
                                <w:szCs w:val="19"/>
                              </w:rPr>
                              <w:t>Kairos Capital Limited</w:t>
                            </w:r>
                          </w:p>
                          <w:p w14:paraId="38038097" w14:textId="77777777" w:rsidR="0047656F" w:rsidRPr="00904CA1" w:rsidRDefault="0047656F" w:rsidP="00EF7FF9">
                            <w:pPr>
                              <w:spacing w:after="0" w:line="240" w:lineRule="auto"/>
                              <w:rPr>
                                <w:rFonts w:ascii="Garamond" w:hAnsi="Garamond"/>
                                <w:color w:val="FFFFFF"/>
                                <w:sz w:val="19"/>
                                <w:szCs w:val="19"/>
                              </w:rPr>
                            </w:pPr>
                            <w:r w:rsidRPr="00904CA1">
                              <w:rPr>
                                <w:rFonts w:ascii="Garamond" w:hAnsi="Garamond"/>
                                <w:color w:val="FFFFFF"/>
                                <w:sz w:val="19"/>
                                <w:szCs w:val="19"/>
                              </w:rPr>
                              <w:t>12</w:t>
                            </w:r>
                            <w:r w:rsidRPr="00904CA1">
                              <w:rPr>
                                <w:rFonts w:ascii="Garamond" w:hAnsi="Garamond"/>
                                <w:color w:val="FFFFFF"/>
                                <w:sz w:val="19"/>
                                <w:szCs w:val="19"/>
                                <w:vertAlign w:val="superscript"/>
                              </w:rPr>
                              <w:t>th</w:t>
                            </w:r>
                            <w:r w:rsidRPr="00904CA1">
                              <w:rPr>
                                <w:rFonts w:ascii="Garamond" w:hAnsi="Garamond"/>
                                <w:color w:val="FFFFFF"/>
                                <w:sz w:val="19"/>
                                <w:szCs w:val="19"/>
                              </w:rPr>
                              <w:t xml:space="preserve"> Floor, Elephant House</w:t>
                            </w:r>
                          </w:p>
                          <w:p w14:paraId="7968E2CA" w14:textId="77777777" w:rsidR="0047656F" w:rsidRPr="00904CA1" w:rsidRDefault="0047656F" w:rsidP="00EF7FF9">
                            <w:pPr>
                              <w:pStyle w:val="NoSpacing"/>
                              <w:rPr>
                                <w:rFonts w:ascii="Garamond" w:hAnsi="Garamond"/>
                                <w:color w:val="FFFFFF"/>
                                <w:sz w:val="19"/>
                                <w:szCs w:val="19"/>
                              </w:rPr>
                            </w:pPr>
                            <w:r w:rsidRPr="00904CA1">
                              <w:rPr>
                                <w:rFonts w:ascii="Garamond" w:hAnsi="Garamond"/>
                                <w:color w:val="FFFFFF"/>
                                <w:sz w:val="19"/>
                                <w:szCs w:val="19"/>
                              </w:rPr>
                              <w:t>214, Broad street, Marina,</w:t>
                            </w:r>
                          </w:p>
                          <w:p w14:paraId="47D15997" w14:textId="77777777" w:rsidR="0047656F" w:rsidRPr="00904CA1" w:rsidRDefault="0047656F" w:rsidP="00EF7FF9">
                            <w:pPr>
                              <w:pStyle w:val="NoSpacing"/>
                              <w:rPr>
                                <w:rFonts w:ascii="Garamond" w:hAnsi="Garamond"/>
                                <w:color w:val="FFFFFF"/>
                                <w:sz w:val="19"/>
                                <w:szCs w:val="19"/>
                              </w:rPr>
                            </w:pPr>
                            <w:r w:rsidRPr="00904CA1">
                              <w:rPr>
                                <w:rFonts w:ascii="Garamond" w:hAnsi="Garamond"/>
                                <w:color w:val="FFFFFF"/>
                                <w:sz w:val="19"/>
                                <w:szCs w:val="19"/>
                              </w:rPr>
                              <w:t xml:space="preserve">Lagos Island, </w:t>
                            </w:r>
                          </w:p>
                          <w:p w14:paraId="4566D996" w14:textId="77777777" w:rsidR="0047656F" w:rsidRPr="00904CA1" w:rsidRDefault="0047656F" w:rsidP="00EF7FF9">
                            <w:pPr>
                              <w:pStyle w:val="NoSpacing"/>
                              <w:rPr>
                                <w:rFonts w:ascii="Garamond" w:hAnsi="Garamond"/>
                                <w:noProof/>
                                <w:color w:val="FFFFFF"/>
                                <w:sz w:val="19"/>
                                <w:szCs w:val="19"/>
                              </w:rPr>
                            </w:pPr>
                            <w:r w:rsidRPr="00904CA1">
                              <w:rPr>
                                <w:rFonts w:ascii="Garamond" w:hAnsi="Garamond"/>
                                <w:color w:val="FFFFFF"/>
                                <w:sz w:val="19"/>
                                <w:szCs w:val="19"/>
                              </w:rPr>
                              <w:t>Nigeria.</w:t>
                            </w:r>
                            <w:r w:rsidRPr="00904CA1">
                              <w:rPr>
                                <w:rFonts w:ascii="Garamond" w:hAnsi="Garamond"/>
                                <w:noProof/>
                                <w:color w:val="FFFFFF"/>
                                <w:sz w:val="19"/>
                                <w:szCs w:val="19"/>
                              </w:rPr>
                              <w:t xml:space="preserve"> </w:t>
                            </w:r>
                          </w:p>
                          <w:p w14:paraId="15B62045" w14:textId="77777777" w:rsidR="0047656F" w:rsidRPr="00904CA1" w:rsidRDefault="0047656F" w:rsidP="00EF7FF9">
                            <w:pPr>
                              <w:pStyle w:val="NoSpacing"/>
                              <w:rPr>
                                <w:rFonts w:ascii="Garamond" w:hAnsi="Garamond"/>
                                <w:noProof/>
                                <w:color w:val="FFFFFF"/>
                                <w:sz w:val="19"/>
                                <w:szCs w:val="19"/>
                              </w:rPr>
                            </w:pPr>
                          </w:p>
                          <w:p w14:paraId="0700A334" w14:textId="77777777" w:rsidR="0047656F" w:rsidRPr="00904CA1" w:rsidRDefault="0047656F" w:rsidP="00EF7FF9">
                            <w:pPr>
                              <w:spacing w:after="0" w:line="240" w:lineRule="auto"/>
                              <w:rPr>
                                <w:rFonts w:ascii="Garamond" w:hAnsi="Garamond"/>
                                <w:color w:val="FFFFFF"/>
                                <w:sz w:val="19"/>
                                <w:szCs w:val="19"/>
                              </w:rPr>
                            </w:pPr>
                            <w:r w:rsidRPr="00904CA1">
                              <w:rPr>
                                <w:rFonts w:ascii="Garamond" w:hAnsi="Garamond"/>
                                <w:color w:val="FFFFFF"/>
                                <w:sz w:val="19"/>
                                <w:szCs w:val="19"/>
                              </w:rPr>
                              <w:t xml:space="preserve">Email: </w:t>
                            </w:r>
                            <w:hyperlink r:id="rId7" w:history="1">
                              <w:r w:rsidRPr="00424127">
                                <w:rPr>
                                  <w:rStyle w:val="Hyperlink"/>
                                  <w:rFonts w:ascii="Garamond" w:hAnsi="Garamond"/>
                                  <w:sz w:val="19"/>
                                  <w:szCs w:val="19"/>
                                </w:rPr>
                                <w:t>info@kairoscapitalng.com</w:t>
                              </w:r>
                            </w:hyperlink>
                          </w:p>
                          <w:p w14:paraId="3E81B4D8" w14:textId="77777777" w:rsidR="0047656F" w:rsidRPr="00904CA1" w:rsidRDefault="0047656F" w:rsidP="00EF7FF9">
                            <w:pPr>
                              <w:rPr>
                                <w:rFonts w:ascii="Garamond" w:hAnsi="Garamond"/>
                                <w:color w:val="FFFFFF"/>
                                <w:sz w:val="19"/>
                                <w:szCs w:val="19"/>
                              </w:rPr>
                            </w:pPr>
                            <w:r w:rsidRPr="00904CA1">
                              <w:rPr>
                                <w:rFonts w:ascii="Garamond" w:hAnsi="Garamond"/>
                                <w:color w:val="FFFFFF"/>
                                <w:sz w:val="19"/>
                                <w:szCs w:val="19"/>
                              </w:rPr>
                              <w:t xml:space="preserve">Tel: </w:t>
                            </w:r>
                            <w:r w:rsidRPr="00904CA1">
                              <w:rPr>
                                <w:rFonts w:ascii="Garamond" w:hAnsi="Garamond"/>
                                <w:color w:val="FFFFFF"/>
                                <w:sz w:val="19"/>
                                <w:szCs w:val="19"/>
                                <w:lang w:val="en-GB"/>
                              </w:rPr>
                              <w:t>+234(0) 908 748 2175</w:t>
                            </w:r>
                          </w:p>
                          <w:p w14:paraId="110389BB" w14:textId="77777777" w:rsidR="0047656F" w:rsidRPr="00904CA1" w:rsidRDefault="0047656F" w:rsidP="00EF7FF9">
                            <w:pPr>
                              <w:pStyle w:val="NoSpacing"/>
                              <w:rPr>
                                <w:rFonts w:ascii="Garamond" w:hAnsi="Garamond"/>
                                <w:noProof/>
                                <w:color w:val="FFFFFF"/>
                              </w:rPr>
                            </w:pPr>
                            <w:r w:rsidRPr="00904CA1">
                              <w:rPr>
                                <w:rFonts w:ascii="Garamond" w:hAnsi="Garamond"/>
                                <w:color w:val="FFFFFF"/>
                                <w:sz w:val="19"/>
                                <w:szCs w:val="19"/>
                              </w:rPr>
                              <w:t>Follow us on:</w:t>
                            </w:r>
                            <w:r w:rsidRPr="00904CA1">
                              <w:rPr>
                                <w:rFonts w:ascii="Garamond" w:hAnsi="Garamond"/>
                                <w:color w:val="FFFFFF"/>
                              </w:rPr>
                              <w:t xml:space="preserve"> </w:t>
                            </w:r>
                            <w:r w:rsidRPr="00904CA1">
                              <w:rPr>
                                <w:rFonts w:ascii="Garamond" w:hAnsi="Garamond"/>
                                <w:noProof/>
                                <w:color w:val="FFFFFF"/>
                              </w:rPr>
                              <w:t xml:space="preserve">  </w:t>
                            </w:r>
                            <w:r w:rsidRPr="00904CA1">
                              <w:rPr>
                                <w:rFonts w:ascii="Garamond" w:hAnsi="Garamond"/>
                                <w:noProof/>
                                <w:color w:val="FFFFFF"/>
                              </w:rPr>
                              <w:drawing>
                                <wp:inline distT="0" distB="0" distL="0" distR="0" wp14:anchorId="548C4EDB" wp14:editId="25BA10AF">
                                  <wp:extent cx="238125" cy="177800"/>
                                  <wp:effectExtent l="0" t="0" r="9525" b="0"/>
                                  <wp:docPr id="36" name="Picture 17" descr="C:\Users\funmilayo.agbajelola\AppData\Local\Microsoft\Windows\INetCache\Content.MSO\9B51D0A0.tmp">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C:\Users\funmilayo.agbajelola\AppData\Local\Microsoft\Windows\INetCache\Content.MSO\9B51D0A0.tmp">
                                            <a:hlinkClick r:id="rId8"/>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77800"/>
                                          </a:xfrm>
                                          <a:prstGeom prst="rect">
                                            <a:avLst/>
                                          </a:prstGeom>
                                          <a:noFill/>
                                          <a:ln>
                                            <a:noFill/>
                                          </a:ln>
                                        </pic:spPr>
                                      </pic:pic>
                                    </a:graphicData>
                                  </a:graphic>
                                </wp:inline>
                              </w:drawing>
                            </w:r>
                            <w:r w:rsidRPr="00904CA1">
                              <w:rPr>
                                <w:rFonts w:ascii="Garamond" w:hAnsi="Garamond"/>
                                <w:noProof/>
                                <w:color w:val="FFFFFF"/>
                              </w:rPr>
                              <w:t xml:space="preserve">  </w:t>
                            </w:r>
                            <w:r w:rsidRPr="00904CA1">
                              <w:rPr>
                                <w:rFonts w:ascii="Garamond" w:hAnsi="Garamond"/>
                                <w:noProof/>
                              </w:rPr>
                              <w:drawing>
                                <wp:inline distT="0" distB="0" distL="0" distR="0" wp14:anchorId="6E1EDD57" wp14:editId="311E55A8">
                                  <wp:extent cx="257175" cy="187325"/>
                                  <wp:effectExtent l="0" t="0" r="9525" b="3175"/>
                                  <wp:docPr id="37" name="Picture 18">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a:hlinkClick r:id="rId10"/>
                                          </pic:cNvP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87325"/>
                                          </a:xfrm>
                                          <a:prstGeom prst="rect">
                                            <a:avLst/>
                                          </a:prstGeom>
                                          <a:noFill/>
                                          <a:ln>
                                            <a:noFill/>
                                          </a:ln>
                                        </pic:spPr>
                                      </pic:pic>
                                    </a:graphicData>
                                  </a:graphic>
                                </wp:inline>
                              </w:drawing>
                            </w:r>
                            <w:r w:rsidRPr="00904CA1">
                              <w:rPr>
                                <w:rFonts w:ascii="Garamond" w:hAnsi="Garamond"/>
                                <w:noProof/>
                                <w:color w:val="FFFFFF"/>
                              </w:rPr>
                              <w:t xml:space="preserve">  </w:t>
                            </w:r>
                            <w:r w:rsidRPr="00904CA1">
                              <w:rPr>
                                <w:rFonts w:ascii="Garamond" w:hAnsi="Garamond"/>
                                <w:noProof/>
                              </w:rPr>
                              <w:drawing>
                                <wp:inline distT="0" distB="0" distL="0" distR="0" wp14:anchorId="73C8DC07" wp14:editId="7BADFC1D">
                                  <wp:extent cx="209550" cy="212725"/>
                                  <wp:effectExtent l="0" t="0" r="0" b="0"/>
                                  <wp:docPr id="38" name="Picture 38" descr="C:\Users\funmilayo.agbajelola\AppData\Local\Microsoft\Windows\INetCache\Content.MSO\F5E60E64.tmp">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C:\Users\funmilayo.agbajelola\AppData\Local\Microsoft\Windows\INetCache\Content.MSO\F5E60E64.tmp">
                                            <a:hlinkClick r:id="rId12"/>
                                          </pic:cNvP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12725"/>
                                          </a:xfrm>
                                          <a:prstGeom prst="rect">
                                            <a:avLst/>
                                          </a:prstGeom>
                                          <a:noFill/>
                                          <a:ln>
                                            <a:noFill/>
                                          </a:ln>
                                        </pic:spPr>
                                      </pic:pic>
                                    </a:graphicData>
                                  </a:graphic>
                                </wp:inline>
                              </w:drawing>
                            </w:r>
                            <w:r w:rsidRPr="00904CA1">
                              <w:rPr>
                                <w:rFonts w:ascii="Garamond" w:hAnsi="Garamond"/>
                                <w:noProof/>
                                <w:color w:val="FFFFFF"/>
                              </w:rPr>
                              <w:t xml:space="preserve">  </w:t>
                            </w:r>
                            <w:r w:rsidRPr="00904CA1">
                              <w:rPr>
                                <w:rFonts w:ascii="Garamond" w:hAnsi="Garamond"/>
                                <w:noProof/>
                              </w:rPr>
                              <w:drawing>
                                <wp:inline distT="0" distB="0" distL="0" distR="0" wp14:anchorId="5CADE33D" wp14:editId="15F37AFF">
                                  <wp:extent cx="257175" cy="193675"/>
                                  <wp:effectExtent l="0" t="0" r="9525" b="0"/>
                                  <wp:docPr id="39" name="Picture 20" descr="C:\Users\funmilayo.agbajelola\AppData\Local\Microsoft\Windows\INetCache\Content.MSO\19F6809C.tmp">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C:\Users\funmilayo.agbajelola\AppData\Local\Microsoft\Windows\INetCache\Content.MSO\19F6809C.tmp">
                                            <a:hlinkClick r:id="rId14"/>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193675"/>
                                          </a:xfrm>
                                          <a:prstGeom prst="rect">
                                            <a:avLst/>
                                          </a:prstGeom>
                                          <a:noFill/>
                                          <a:ln>
                                            <a:noFill/>
                                          </a:ln>
                                        </pic:spPr>
                                      </pic:pic>
                                    </a:graphicData>
                                  </a:graphic>
                                </wp:inline>
                              </w:drawing>
                            </w:r>
                            <w:r w:rsidRPr="00904CA1">
                              <w:rPr>
                                <w:rFonts w:ascii="Garamond" w:hAnsi="Garamond"/>
                                <w:noProof/>
                                <w:color w:val="FFFFFF"/>
                              </w:rPr>
                              <w:t xml:space="preserve">                                                               </w:t>
                            </w:r>
                            <w:r w:rsidRPr="00904CA1">
                              <w:rPr>
                                <w:rFonts w:ascii="Garamond" w:hAnsi="Garamond"/>
                                <w:color w:val="FFFFFF"/>
                              </w:rPr>
                              <w:t xml:space="preserve">   </w:t>
                            </w:r>
                          </w:p>
                          <w:p w14:paraId="4FC77471" w14:textId="77777777" w:rsidR="0047656F" w:rsidRPr="00904CA1" w:rsidRDefault="0047656F" w:rsidP="00EF7FF9">
                            <w:pPr>
                              <w:spacing w:after="0" w:line="240" w:lineRule="auto"/>
                              <w:jc w:val="both"/>
                              <w:rPr>
                                <w:rFonts w:ascii="Garamond" w:hAnsi="Garamond"/>
                                <w:color w:val="FFFFFF"/>
                                <w:sz w:val="16"/>
                                <w:szCs w:val="16"/>
                              </w:rPr>
                            </w:pPr>
                            <w:r w:rsidRPr="00904CA1">
                              <w:rPr>
                                <w:rFonts w:ascii="Garamond" w:hAnsi="Garamond"/>
                                <w:color w:val="FFFFFF"/>
                                <w:sz w:val="16"/>
                                <w:szCs w:val="16"/>
                              </w:rPr>
                              <w:t>Disclaimer- The information contained herein is provided for informational purposes only, without any express or implied warranty of any kind, including warranties of accuracy, completeness, or fitness for any particular purpose. The information contained herein is not intended to be and does not constitute financial, investment or any other form of advice. No one should make any financial or investment decision without undertaking a thorough and independent due diligence and consultation with a professional and competent financial advisor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C0766" id="Text Box 5" o:spid="_x0000_s1041" type="#_x0000_t202" style="position:absolute;left:0;text-align:left;margin-left:557.05pt;margin-top:631.5pt;width:608.25pt;height:158.25pt;z-index:25167360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" fillcolor="red" strokeweight=".5pt">
                <v:path arrowok="t"/>
                <v:textbox>
                  <w:txbxContent>
                    <w:p w14:paraId="12AD45C1" w14:textId="77777777" w:rsidR="0047656F" w:rsidRPr="00904CA1" w:rsidRDefault="0047656F" w:rsidP="00EF7FF9">
                      <w:pPr>
                        <w:spacing w:after="0"/>
                        <w:rPr>
                          <w:rFonts w:ascii="Garamond" w:hAnsi="Garamond"/>
                          <w:color w:val="FFFFFF"/>
                          <w:sz w:val="19"/>
                          <w:szCs w:val="19"/>
                        </w:rPr>
                      </w:pPr>
                      <w:r w:rsidRPr="00904CA1">
                        <w:rPr>
                          <w:rFonts w:ascii="Garamond" w:hAnsi="Garamond"/>
                          <w:color w:val="FFFFFF"/>
                          <w:sz w:val="19"/>
                          <w:szCs w:val="19"/>
                        </w:rPr>
                        <w:t xml:space="preserve">For enquiries, please contact us at: </w:t>
                      </w:r>
                    </w:p>
                    <w:p w14:paraId="1C59B1B7" w14:textId="77777777" w:rsidR="0047656F" w:rsidRPr="00904CA1" w:rsidRDefault="0047656F" w:rsidP="00EF7FF9">
                      <w:pPr>
                        <w:spacing w:after="0"/>
                        <w:rPr>
                          <w:rFonts w:ascii="Garamond" w:hAnsi="Garamond"/>
                          <w:color w:val="FFFFFF"/>
                          <w:sz w:val="19"/>
                          <w:szCs w:val="19"/>
                        </w:rPr>
                      </w:pPr>
                      <w:r w:rsidRPr="00904CA1">
                        <w:rPr>
                          <w:rFonts w:ascii="Garamond" w:hAnsi="Garamond"/>
                          <w:color w:val="FFFFFF"/>
                          <w:sz w:val="19"/>
                          <w:szCs w:val="19"/>
                        </w:rPr>
                        <w:t>Kairos Capital Limited</w:t>
                      </w:r>
                    </w:p>
                    <w:p w14:paraId="38038097" w14:textId="77777777" w:rsidR="0047656F" w:rsidRPr="00904CA1" w:rsidRDefault="0047656F" w:rsidP="00EF7FF9">
                      <w:pPr>
                        <w:spacing w:after="0" w:line="240" w:lineRule="auto"/>
                        <w:rPr>
                          <w:rFonts w:ascii="Garamond" w:hAnsi="Garamond"/>
                          <w:color w:val="FFFFFF"/>
                          <w:sz w:val="19"/>
                          <w:szCs w:val="19"/>
                        </w:rPr>
                      </w:pPr>
                      <w:r w:rsidRPr="00904CA1">
                        <w:rPr>
                          <w:rFonts w:ascii="Garamond" w:hAnsi="Garamond"/>
                          <w:color w:val="FFFFFF"/>
                          <w:sz w:val="19"/>
                          <w:szCs w:val="19"/>
                        </w:rPr>
                        <w:t>12</w:t>
                      </w:r>
                      <w:r w:rsidRPr="00904CA1">
                        <w:rPr>
                          <w:rFonts w:ascii="Garamond" w:hAnsi="Garamond"/>
                          <w:color w:val="FFFFFF"/>
                          <w:sz w:val="19"/>
                          <w:szCs w:val="19"/>
                          <w:vertAlign w:val="superscript"/>
                        </w:rPr>
                        <w:t>th</w:t>
                      </w:r>
                      <w:r w:rsidRPr="00904CA1">
                        <w:rPr>
                          <w:rFonts w:ascii="Garamond" w:hAnsi="Garamond"/>
                          <w:color w:val="FFFFFF"/>
                          <w:sz w:val="19"/>
                          <w:szCs w:val="19"/>
                        </w:rPr>
                        <w:t xml:space="preserve"> Floor, Elephant House</w:t>
                      </w:r>
                    </w:p>
                    <w:p w14:paraId="7968E2CA" w14:textId="77777777" w:rsidR="0047656F" w:rsidRPr="00904CA1" w:rsidRDefault="0047656F" w:rsidP="00EF7FF9">
                      <w:pPr>
                        <w:pStyle w:val="NoSpacing"/>
                        <w:rPr>
                          <w:rFonts w:ascii="Garamond" w:hAnsi="Garamond"/>
                          <w:color w:val="FFFFFF"/>
                          <w:sz w:val="19"/>
                          <w:szCs w:val="19"/>
                        </w:rPr>
                      </w:pPr>
                      <w:r w:rsidRPr="00904CA1">
                        <w:rPr>
                          <w:rFonts w:ascii="Garamond" w:hAnsi="Garamond"/>
                          <w:color w:val="FFFFFF"/>
                          <w:sz w:val="19"/>
                          <w:szCs w:val="19"/>
                        </w:rPr>
                        <w:t>214, Broad street, Marina,</w:t>
                      </w:r>
                    </w:p>
                    <w:p w14:paraId="47D15997" w14:textId="77777777" w:rsidR="0047656F" w:rsidRPr="00904CA1" w:rsidRDefault="0047656F" w:rsidP="00EF7FF9">
                      <w:pPr>
                        <w:pStyle w:val="NoSpacing"/>
                        <w:rPr>
                          <w:rFonts w:ascii="Garamond" w:hAnsi="Garamond"/>
                          <w:color w:val="FFFFFF"/>
                          <w:sz w:val="19"/>
                          <w:szCs w:val="19"/>
                        </w:rPr>
                      </w:pPr>
                      <w:r w:rsidRPr="00904CA1">
                        <w:rPr>
                          <w:rFonts w:ascii="Garamond" w:hAnsi="Garamond"/>
                          <w:color w:val="FFFFFF"/>
                          <w:sz w:val="19"/>
                          <w:szCs w:val="19"/>
                        </w:rPr>
                        <w:t xml:space="preserve">Lagos Island, </w:t>
                      </w:r>
                    </w:p>
                    <w:p w14:paraId="4566D996" w14:textId="77777777" w:rsidR="0047656F" w:rsidRPr="00904CA1" w:rsidRDefault="0047656F" w:rsidP="00EF7FF9">
                      <w:pPr>
                        <w:pStyle w:val="NoSpacing"/>
                        <w:rPr>
                          <w:rFonts w:ascii="Garamond" w:hAnsi="Garamond"/>
                          <w:noProof/>
                          <w:color w:val="FFFFFF"/>
                          <w:sz w:val="19"/>
                          <w:szCs w:val="19"/>
                        </w:rPr>
                      </w:pPr>
                      <w:r w:rsidRPr="00904CA1">
                        <w:rPr>
                          <w:rFonts w:ascii="Garamond" w:hAnsi="Garamond"/>
                          <w:color w:val="FFFFFF"/>
                          <w:sz w:val="19"/>
                          <w:szCs w:val="19"/>
                        </w:rPr>
                        <w:t>Nigeria.</w:t>
                      </w:r>
                      <w:r w:rsidRPr="00904CA1">
                        <w:rPr>
                          <w:rFonts w:ascii="Garamond" w:hAnsi="Garamond"/>
                          <w:noProof/>
                          <w:color w:val="FFFFFF"/>
                          <w:sz w:val="19"/>
                          <w:szCs w:val="19"/>
                        </w:rPr>
                        <w:t xml:space="preserve"> </w:t>
                      </w:r>
                    </w:p>
                    <w:p w14:paraId="15B62045" w14:textId="77777777" w:rsidR="0047656F" w:rsidRPr="00904CA1" w:rsidRDefault="0047656F" w:rsidP="00EF7FF9">
                      <w:pPr>
                        <w:pStyle w:val="NoSpacing"/>
                        <w:rPr>
                          <w:rFonts w:ascii="Garamond" w:hAnsi="Garamond"/>
                          <w:noProof/>
                          <w:color w:val="FFFFFF"/>
                          <w:sz w:val="19"/>
                          <w:szCs w:val="19"/>
                        </w:rPr>
                      </w:pPr>
                    </w:p>
                    <w:p w14:paraId="0700A334" w14:textId="77777777" w:rsidR="0047656F" w:rsidRPr="00904CA1" w:rsidRDefault="0047656F" w:rsidP="00EF7FF9">
                      <w:pPr>
                        <w:spacing w:after="0" w:line="240" w:lineRule="auto"/>
                        <w:rPr>
                          <w:rFonts w:ascii="Garamond" w:hAnsi="Garamond"/>
                          <w:color w:val="FFFFFF"/>
                          <w:sz w:val="19"/>
                          <w:szCs w:val="19"/>
                        </w:rPr>
                      </w:pPr>
                      <w:r w:rsidRPr="00904CA1">
                        <w:rPr>
                          <w:rFonts w:ascii="Garamond" w:hAnsi="Garamond"/>
                          <w:color w:val="FFFFFF"/>
                          <w:sz w:val="19"/>
                          <w:szCs w:val="19"/>
                        </w:rPr>
                        <w:t xml:space="preserve">Email: </w:t>
                      </w:r>
                      <w:hyperlink r:id="rId16" w:history="1">
                        <w:r w:rsidRPr="00424127">
                          <w:rPr>
                            <w:rStyle w:val="Hyperlink"/>
                            <w:rFonts w:ascii="Garamond" w:hAnsi="Garamond"/>
                            <w:sz w:val="19"/>
                            <w:szCs w:val="19"/>
                          </w:rPr>
                          <w:t>info@kairoscapitalng.com</w:t>
                        </w:r>
                      </w:hyperlink>
                    </w:p>
                    <w:p w14:paraId="3E81B4D8" w14:textId="77777777" w:rsidR="0047656F" w:rsidRPr="00904CA1" w:rsidRDefault="0047656F" w:rsidP="00EF7FF9">
                      <w:pPr>
                        <w:rPr>
                          <w:rFonts w:ascii="Garamond" w:hAnsi="Garamond"/>
                          <w:color w:val="FFFFFF"/>
                          <w:sz w:val="19"/>
                          <w:szCs w:val="19"/>
                        </w:rPr>
                      </w:pPr>
                      <w:r w:rsidRPr="00904CA1">
                        <w:rPr>
                          <w:rFonts w:ascii="Garamond" w:hAnsi="Garamond"/>
                          <w:color w:val="FFFFFF"/>
                          <w:sz w:val="19"/>
                          <w:szCs w:val="19"/>
                        </w:rPr>
                        <w:t xml:space="preserve">Tel: </w:t>
                      </w:r>
                      <w:r w:rsidRPr="00904CA1">
                        <w:rPr>
                          <w:rFonts w:ascii="Garamond" w:hAnsi="Garamond"/>
                          <w:color w:val="FFFFFF"/>
                          <w:sz w:val="19"/>
                          <w:szCs w:val="19"/>
                          <w:lang w:val="en-GB"/>
                        </w:rPr>
                        <w:t>+234(0) 908 748 2175</w:t>
                      </w:r>
                    </w:p>
                    <w:p w14:paraId="110389BB" w14:textId="77777777" w:rsidR="0047656F" w:rsidRPr="00904CA1" w:rsidRDefault="0047656F" w:rsidP="00EF7FF9">
                      <w:pPr>
                        <w:pStyle w:val="NoSpacing"/>
                        <w:rPr>
                          <w:rFonts w:ascii="Garamond" w:hAnsi="Garamond"/>
                          <w:noProof/>
                          <w:color w:val="FFFFFF"/>
                        </w:rPr>
                      </w:pPr>
                      <w:r w:rsidRPr="00904CA1">
                        <w:rPr>
                          <w:rFonts w:ascii="Garamond" w:hAnsi="Garamond"/>
                          <w:color w:val="FFFFFF"/>
                          <w:sz w:val="19"/>
                          <w:szCs w:val="19"/>
                        </w:rPr>
                        <w:t>Follow us on:</w:t>
                      </w:r>
                      <w:r w:rsidRPr="00904CA1">
                        <w:rPr>
                          <w:rFonts w:ascii="Garamond" w:hAnsi="Garamond"/>
                          <w:color w:val="FFFFFF"/>
                        </w:rPr>
                        <w:t xml:space="preserve"> </w:t>
                      </w:r>
                      <w:r w:rsidRPr="00904CA1">
                        <w:rPr>
                          <w:rFonts w:ascii="Garamond" w:hAnsi="Garamond"/>
                          <w:noProof/>
                          <w:color w:val="FFFFFF"/>
                        </w:rPr>
                        <w:t xml:space="preserve">  </w:t>
                      </w:r>
                      <w:r w:rsidRPr="00904CA1">
                        <w:rPr>
                          <w:rFonts w:ascii="Garamond" w:hAnsi="Garamond"/>
                          <w:noProof/>
                          <w:color w:val="FFFFFF"/>
                        </w:rPr>
                        <w:drawing>
                          <wp:inline distT="0" distB="0" distL="0" distR="0" wp14:anchorId="548C4EDB" wp14:editId="25BA10AF">
                            <wp:extent cx="238125" cy="177800"/>
                            <wp:effectExtent l="0" t="0" r="9525" b="0"/>
                            <wp:docPr id="36" name="Picture 17" descr="C:\Users\funmilayo.agbajelola\AppData\Local\Microsoft\Windows\INetCache\Content.MSO\9B51D0A0.tmp">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C:\Users\funmilayo.agbajelola\AppData\Local\Microsoft\Windows\INetCache\Content.MSO\9B51D0A0.tmp">
                                      <a:hlinkClick r:id="rId17"/>
                                    </pic:cNvPr>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177800"/>
                                    </a:xfrm>
                                    <a:prstGeom prst="rect">
                                      <a:avLst/>
                                    </a:prstGeom>
                                    <a:noFill/>
                                    <a:ln>
                                      <a:noFill/>
                                    </a:ln>
                                  </pic:spPr>
                                </pic:pic>
                              </a:graphicData>
                            </a:graphic>
                          </wp:inline>
                        </w:drawing>
                      </w:r>
                      <w:r w:rsidRPr="00904CA1">
                        <w:rPr>
                          <w:rFonts w:ascii="Garamond" w:hAnsi="Garamond"/>
                          <w:noProof/>
                          <w:color w:val="FFFFFF"/>
                        </w:rPr>
                        <w:t xml:space="preserve">  </w:t>
                      </w:r>
                      <w:r w:rsidRPr="00904CA1">
                        <w:rPr>
                          <w:rFonts w:ascii="Garamond" w:hAnsi="Garamond"/>
                          <w:noProof/>
                        </w:rPr>
                        <w:drawing>
                          <wp:inline distT="0" distB="0" distL="0" distR="0" wp14:anchorId="6E1EDD57" wp14:editId="311E55A8">
                            <wp:extent cx="257175" cy="187325"/>
                            <wp:effectExtent l="0" t="0" r="9525" b="3175"/>
                            <wp:docPr id="37" name="Picture 18">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a:hlinkClick r:id="rId19"/>
                                    </pic:cNvPr>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187325"/>
                                    </a:xfrm>
                                    <a:prstGeom prst="rect">
                                      <a:avLst/>
                                    </a:prstGeom>
                                    <a:noFill/>
                                    <a:ln>
                                      <a:noFill/>
                                    </a:ln>
                                  </pic:spPr>
                                </pic:pic>
                              </a:graphicData>
                            </a:graphic>
                          </wp:inline>
                        </w:drawing>
                      </w:r>
                      <w:r w:rsidRPr="00904CA1">
                        <w:rPr>
                          <w:rFonts w:ascii="Garamond" w:hAnsi="Garamond"/>
                          <w:noProof/>
                          <w:color w:val="FFFFFF"/>
                        </w:rPr>
                        <w:t xml:space="preserve">  </w:t>
                      </w:r>
                      <w:r w:rsidRPr="00904CA1">
                        <w:rPr>
                          <w:rFonts w:ascii="Garamond" w:hAnsi="Garamond"/>
                          <w:noProof/>
                        </w:rPr>
                        <w:drawing>
                          <wp:inline distT="0" distB="0" distL="0" distR="0" wp14:anchorId="73C8DC07" wp14:editId="7BADFC1D">
                            <wp:extent cx="209550" cy="212725"/>
                            <wp:effectExtent l="0" t="0" r="0" b="0"/>
                            <wp:docPr id="38" name="Picture 38" descr="C:\Users\funmilayo.agbajelola\AppData\Local\Microsoft\Windows\INetCache\Content.MSO\F5E60E64.tmp">
                              <a:hlinkClick xmlns:a="http://schemas.openxmlformats.org/drawingml/2006/main" r:id="rId2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C:\Users\funmilayo.agbajelola\AppData\Local\Microsoft\Windows\INetCache\Content.MSO\F5E60E64.tmp">
                                      <a:hlinkClick r:id="rId21"/>
                                    </pic:cNvPr>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212725"/>
                                    </a:xfrm>
                                    <a:prstGeom prst="rect">
                                      <a:avLst/>
                                    </a:prstGeom>
                                    <a:noFill/>
                                    <a:ln>
                                      <a:noFill/>
                                    </a:ln>
                                  </pic:spPr>
                                </pic:pic>
                              </a:graphicData>
                            </a:graphic>
                          </wp:inline>
                        </w:drawing>
                      </w:r>
                      <w:r w:rsidRPr="00904CA1">
                        <w:rPr>
                          <w:rFonts w:ascii="Garamond" w:hAnsi="Garamond"/>
                          <w:noProof/>
                          <w:color w:val="FFFFFF"/>
                        </w:rPr>
                        <w:t xml:space="preserve">  </w:t>
                      </w:r>
                      <w:r w:rsidRPr="00904CA1">
                        <w:rPr>
                          <w:rFonts w:ascii="Garamond" w:hAnsi="Garamond"/>
                          <w:noProof/>
                        </w:rPr>
                        <w:drawing>
                          <wp:inline distT="0" distB="0" distL="0" distR="0" wp14:anchorId="5CADE33D" wp14:editId="15F37AFF">
                            <wp:extent cx="257175" cy="193675"/>
                            <wp:effectExtent l="0" t="0" r="9525" b="0"/>
                            <wp:docPr id="39" name="Picture 20" descr="C:\Users\funmilayo.agbajelola\AppData\Local\Microsoft\Windows\INetCache\Content.MSO\19F6809C.tmp">
                              <a:hlinkClick xmlns:a="http://schemas.openxmlformats.org/drawingml/2006/main" r:id="rId2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C:\Users\funmilayo.agbajelola\AppData\Local\Microsoft\Windows\INetCache\Content.MSO\19F6809C.tmp">
                                      <a:hlinkClick r:id="rId23"/>
                                    </pic:cNvPr>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193675"/>
                                    </a:xfrm>
                                    <a:prstGeom prst="rect">
                                      <a:avLst/>
                                    </a:prstGeom>
                                    <a:noFill/>
                                    <a:ln>
                                      <a:noFill/>
                                    </a:ln>
                                  </pic:spPr>
                                </pic:pic>
                              </a:graphicData>
                            </a:graphic>
                          </wp:inline>
                        </w:drawing>
                      </w:r>
                      <w:r w:rsidRPr="00904CA1">
                        <w:rPr>
                          <w:rFonts w:ascii="Garamond" w:hAnsi="Garamond"/>
                          <w:noProof/>
                          <w:color w:val="FFFFFF"/>
                        </w:rPr>
                        <w:t xml:space="preserve">                                                               </w:t>
                      </w:r>
                      <w:r w:rsidRPr="00904CA1">
                        <w:rPr>
                          <w:rFonts w:ascii="Garamond" w:hAnsi="Garamond"/>
                          <w:color w:val="FFFFFF"/>
                        </w:rPr>
                        <w:t xml:space="preserve">   </w:t>
                      </w:r>
                    </w:p>
                    <w:p w14:paraId="4FC77471" w14:textId="77777777" w:rsidR="0047656F" w:rsidRPr="00904CA1" w:rsidRDefault="0047656F" w:rsidP="00EF7FF9">
                      <w:pPr>
                        <w:spacing w:after="0" w:line="240" w:lineRule="auto"/>
                        <w:jc w:val="both"/>
                        <w:rPr>
                          <w:rFonts w:ascii="Garamond" w:hAnsi="Garamond"/>
                          <w:color w:val="FFFFFF"/>
                          <w:sz w:val="16"/>
                          <w:szCs w:val="16"/>
                        </w:rPr>
                      </w:pPr>
                      <w:r w:rsidRPr="00904CA1">
                        <w:rPr>
                          <w:rFonts w:ascii="Garamond" w:hAnsi="Garamond"/>
                          <w:color w:val="FFFFFF"/>
                          <w:sz w:val="16"/>
                          <w:szCs w:val="16"/>
                        </w:rPr>
                        <w:t>Disclaimer- The information contained herein is provided for informational purposes only, without any express or implied warranty of any kind, including warranties of accuracy, completeness, or fitness for any particular purpose. The information contained herein is not intended to be and does not constitute financial, investment or any other form of advice. No one should make any financial or investment decision without undertaking a thorough and independent due diligence and consultation with a professional and competent financial advisor</w:t>
                      </w:r>
                    </w:p>
                  </w:txbxContent>
                </v:textbox>
                <w10:wrap anchorx="page" anchory="page"/>
              </v:shape>
            </w:pict>
          </mc:Fallback>
        </mc:AlternateContent>
      </w:r>
      <w:r w:rsidRPr="006B16FA">
        <w:rPr>
          <w:rFonts w:ascii="Garamond" w:hAnsi="Garamond"/>
          <w:noProof/>
          <w:color w:val="0D0D0D" w:themeColor="text1" w:themeTint="F2"/>
        </w:rPr>
        <w:t xml:space="preserve">shift </w:t>
      </w:r>
      <w:r w:rsidR="003D1943" w:rsidRPr="006B16FA">
        <w:rPr>
          <w:rFonts w:ascii="Garamond" w:hAnsi="Garamond"/>
          <w:noProof/>
          <w:color w:val="0D0D0D" w:themeColor="text1" w:themeTint="F2"/>
        </w:rPr>
        <w:t xml:space="preserve">to the FGN Bond primary market auction where the DMO </w:t>
      </w:r>
      <w:r w:rsidR="007C02F5" w:rsidRPr="006B16FA">
        <w:rPr>
          <w:rFonts w:ascii="Garamond" w:hAnsi="Garamond"/>
          <w:noProof/>
          <w:color w:val="0D0D0D" w:themeColor="text1" w:themeTint="F2"/>
        </w:rPr>
        <w:t>will be offering</w:t>
      </w:r>
      <w:r w:rsidR="003D1943" w:rsidRPr="006B16FA">
        <w:rPr>
          <w:rFonts w:ascii="Garamond" w:hAnsi="Garamond"/>
          <w:noProof/>
          <w:color w:val="0D0D0D" w:themeColor="text1" w:themeTint="F2"/>
        </w:rPr>
        <w:t xml:space="preserve"> </w:t>
      </w:r>
      <w:r w:rsidR="003D1943" w:rsidRPr="006B16FA">
        <w:rPr>
          <w:rFonts w:ascii="Garamond" w:hAnsi="Garamond"/>
          <w:dstrike/>
          <w:noProof/>
          <w:color w:val="0D0D0D" w:themeColor="text1" w:themeTint="F2"/>
        </w:rPr>
        <w:t>N</w:t>
      </w:r>
      <w:r w:rsidR="003D1943" w:rsidRPr="006B16FA">
        <w:rPr>
          <w:rFonts w:ascii="Garamond" w:hAnsi="Garamond"/>
          <w:noProof/>
          <w:color w:val="0D0D0D" w:themeColor="text1" w:themeTint="F2"/>
        </w:rPr>
        <w:t xml:space="preserve">80 billion worth of instruments </w:t>
      </w:r>
      <w:r w:rsidR="007C02F5" w:rsidRPr="006B16FA">
        <w:rPr>
          <w:rFonts w:ascii="Garamond" w:hAnsi="Garamond"/>
          <w:noProof/>
          <w:color w:val="0D0D0D" w:themeColor="text1" w:themeTint="F2"/>
        </w:rPr>
        <w:t>to participating investors</w:t>
      </w:r>
    </w:p>
    <w:p w14:paraId="798F89F3" w14:textId="780D124D" w:rsidR="00EF7FF9" w:rsidRPr="00042A24" w:rsidRDefault="00A53DE3" w:rsidP="00EF7FF9">
      <w:pPr>
        <w:rPr>
          <w:rFonts w:ascii="Garamond" w:hAnsi="Garamond"/>
        </w:rPr>
      </w:pPr>
      <w:r w:rsidRPr="00B11DC0">
        <w:rPr>
          <w:rFonts w:ascii="Garamond" w:hAnsi="Garamond"/>
          <w:noProof/>
          <w:color w:val="FF0000"/>
          <w:sz w:val="21"/>
          <w:szCs w:val="21"/>
        </w:rPr>
        <mc:AlternateContent>
          <mc:Choice Requires="wps">
            <w:drawing>
              <wp:anchor distT="0" distB="0" distL="114300" distR="114300" simplePos="0" relativeHeight="251674624" behindDoc="0" locked="0" layoutInCell="1" allowOverlap="1" wp14:anchorId="1406E4C6" wp14:editId="063F9795">
                <wp:simplePos x="0" y="0"/>
                <wp:positionH relativeFrom="page">
                  <wp:align>right</wp:align>
                </wp:positionH>
                <wp:positionV relativeFrom="paragraph">
                  <wp:posOffset>44450</wp:posOffset>
                </wp:positionV>
                <wp:extent cx="7734300" cy="4286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7734300" cy="428625"/>
                        </a:xfrm>
                        <a:prstGeom prst="rect">
                          <a:avLst/>
                        </a:prstGeom>
                        <a:noFill/>
                        <a:ln w="6350">
                          <a:noFill/>
                        </a:ln>
                      </wps:spPr>
                      <wps:txbx>
                        <w:txbxContent>
                          <w:p w14:paraId="25B9D264" w14:textId="77777777" w:rsidR="0047656F" w:rsidRPr="006B16FA" w:rsidRDefault="0047656F" w:rsidP="00EF7FF9">
                            <w:pPr>
                              <w:jc w:val="both"/>
                            </w:pPr>
                            <w:r w:rsidRPr="006B16FA">
                              <w:rPr>
                                <w:rFonts w:ascii="Garamond" w:hAnsi="Garamond"/>
                                <w:color w:val="FF0000"/>
                                <w:shd w:val="clear" w:color="auto" w:fill="FFFFFF"/>
                              </w:rPr>
                              <w:t xml:space="preserve">We at Kairos Capital cannot overemphasize the benefits of observing laid down safety precautions this period. </w:t>
                            </w:r>
                            <w:proofErr w:type="gramStart"/>
                            <w:r w:rsidRPr="006B16FA">
                              <w:rPr>
                                <w:rFonts w:ascii="Garamond" w:hAnsi="Garamond"/>
                                <w:color w:val="FF0000"/>
                                <w:shd w:val="clear" w:color="auto" w:fill="FFFFFF"/>
                              </w:rPr>
                              <w:t>Don’t</w:t>
                            </w:r>
                            <w:proofErr w:type="gramEnd"/>
                            <w:r w:rsidRPr="006B16FA">
                              <w:rPr>
                                <w:rFonts w:ascii="Garamond" w:hAnsi="Garamond"/>
                                <w:color w:val="FF0000"/>
                                <w:shd w:val="clear" w:color="auto" w:fill="FFFFFF"/>
                              </w:rPr>
                              <w:t xml:space="preserve"> forget to </w:t>
                            </w:r>
                            <w:r w:rsidRPr="006B16FA">
                              <w:rPr>
                                <w:rFonts w:ascii="Garamond" w:hAnsi="Garamond"/>
                                <w:color w:val="FF0000"/>
                              </w:rPr>
                              <w:t>#WashYourHands #WearNoseMasks #MaintainSocialDistancing #ObeyTheGuidelines #StayatHome #StaySafe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6E4C6" id="Text Box 25" o:spid="_x0000_s1042" type="#_x0000_t202" style="position:absolute;margin-left:557.8pt;margin-top:3.5pt;width:609pt;height:33.75pt;z-index:2516746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m6MQIAAFs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" filled="f" stroked="f" strokeweight=".5pt">
                <v:textbox>
                  <w:txbxContent>
                    <w:p w14:paraId="25B9D264" w14:textId="77777777" w:rsidR="0047656F" w:rsidRPr="006B16FA" w:rsidRDefault="0047656F" w:rsidP="00EF7FF9">
                      <w:pPr>
                        <w:jc w:val="both"/>
                      </w:pPr>
                      <w:r w:rsidRPr="006B16FA">
                        <w:rPr>
                          <w:rFonts w:ascii="Garamond" w:hAnsi="Garamond"/>
                          <w:color w:val="FF0000"/>
                          <w:shd w:val="clear" w:color="auto" w:fill="FFFFFF"/>
                        </w:rPr>
                        <w:t xml:space="preserve">We at Kairos Capital cannot overemphasize the benefits of observing laid down safety precautions this period. </w:t>
                      </w:r>
                      <w:proofErr w:type="gramStart"/>
                      <w:r w:rsidRPr="006B16FA">
                        <w:rPr>
                          <w:rFonts w:ascii="Garamond" w:hAnsi="Garamond"/>
                          <w:color w:val="FF0000"/>
                          <w:shd w:val="clear" w:color="auto" w:fill="FFFFFF"/>
                        </w:rPr>
                        <w:t>Don’t</w:t>
                      </w:r>
                      <w:proofErr w:type="gramEnd"/>
                      <w:r w:rsidRPr="006B16FA">
                        <w:rPr>
                          <w:rFonts w:ascii="Garamond" w:hAnsi="Garamond"/>
                          <w:color w:val="FF0000"/>
                          <w:shd w:val="clear" w:color="auto" w:fill="FFFFFF"/>
                        </w:rPr>
                        <w:t xml:space="preserve"> forget to </w:t>
                      </w:r>
                      <w:r w:rsidRPr="006B16FA">
                        <w:rPr>
                          <w:rFonts w:ascii="Garamond" w:hAnsi="Garamond"/>
                          <w:color w:val="FF0000"/>
                        </w:rPr>
                        <w:t>#WashYourHands #WearNoseMasks #MaintainSocialDistancing #ObeyTheGuidelines #StayatHome #StaySafe</w:t>
                      </w:r>
                    </w:p>
                  </w:txbxContent>
                </v:textbox>
                <w10:wrap anchorx="page"/>
              </v:shape>
            </w:pict>
          </mc:Fallback>
        </mc:AlternateContent>
      </w:r>
    </w:p>
    <w:p w14:paraId="12AC1A94" w14:textId="7C6CE152" w:rsidR="00EF7FF9" w:rsidRPr="00724AD3" w:rsidRDefault="00EF7FF9" w:rsidP="00EF7FF9">
      <w:pPr>
        <w:rPr>
          <w:rFonts w:ascii="Garamond" w:hAnsi="Garamond"/>
        </w:rPr>
      </w:pPr>
    </w:p>
    <w:p w14:paraId="6F84576F" w14:textId="77777777" w:rsidR="00EF7FF9" w:rsidRPr="00724AD3" w:rsidRDefault="00EF7FF9" w:rsidP="00EF7FF9">
      <w:pPr>
        <w:rPr>
          <w:rFonts w:ascii="Garamond" w:hAnsi="Garamond"/>
        </w:rPr>
      </w:pPr>
    </w:p>
    <w:p w14:paraId="431B3BF4" w14:textId="77777777" w:rsidR="00EF7FF9" w:rsidRDefault="00EF7FF9" w:rsidP="00EF7FF9"/>
    <w:p w14:paraId="06D7D896" w14:textId="77777777" w:rsidR="00EF7FF9" w:rsidRDefault="00EF7FF9" w:rsidP="00EF7FF9"/>
    <w:p w14:paraId="219C96E9" w14:textId="77777777" w:rsidR="00EF7FF9" w:rsidRDefault="00EF7FF9" w:rsidP="00EF7FF9"/>
    <w:sectPr w:rsidR="00EF7FF9" w:rsidSect="0047656F">
      <w:pgSz w:w="12240" w:h="15840"/>
      <w:pgMar w:top="180" w:right="630" w:bottom="630" w:left="540" w:header="0" w:footer="720" w:gutter="0"/>
      <w:cols w:space="54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 Bold">
    <w:panose1 w:val="02020804030307010803"/>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CF7338"/>
    <w:multiLevelType w:val="hybridMultilevel"/>
    <w:tmpl w:val="822E89AA"/>
    <w:lvl w:ilvl="0" w:tplc="A906E762">
      <w:start w:val="1"/>
      <w:numFmt w:val="bullet"/>
      <w:lvlText w:val=""/>
      <w:lvlJc w:val="left"/>
      <w:pPr>
        <w:ind w:left="360" w:hanging="360"/>
      </w:pPr>
      <w:rPr>
        <w:rFonts w:ascii="Wingdings" w:hAnsi="Wingdings" w:hint="default"/>
        <w:color w:val="auto"/>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410A6C3B"/>
    <w:multiLevelType w:val="hybridMultilevel"/>
    <w:tmpl w:val="E6DC3C48"/>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F9"/>
    <w:rsid w:val="000E451B"/>
    <w:rsid w:val="00142EEA"/>
    <w:rsid w:val="00154C99"/>
    <w:rsid w:val="002418C8"/>
    <w:rsid w:val="003D1943"/>
    <w:rsid w:val="0047656F"/>
    <w:rsid w:val="0058051F"/>
    <w:rsid w:val="005D64CD"/>
    <w:rsid w:val="005E64AA"/>
    <w:rsid w:val="00634237"/>
    <w:rsid w:val="006B16FA"/>
    <w:rsid w:val="007344A2"/>
    <w:rsid w:val="007C02F5"/>
    <w:rsid w:val="008E2D77"/>
    <w:rsid w:val="009A1E7B"/>
    <w:rsid w:val="00A00645"/>
    <w:rsid w:val="00A40922"/>
    <w:rsid w:val="00A53DE3"/>
    <w:rsid w:val="00A87787"/>
    <w:rsid w:val="00AD4B11"/>
    <w:rsid w:val="00AE7055"/>
    <w:rsid w:val="00AF07B3"/>
    <w:rsid w:val="00B27DBC"/>
    <w:rsid w:val="00B52004"/>
    <w:rsid w:val="00B73A93"/>
    <w:rsid w:val="00B87FAC"/>
    <w:rsid w:val="00C765B3"/>
    <w:rsid w:val="00D1554E"/>
    <w:rsid w:val="00D42DA9"/>
    <w:rsid w:val="00E86FD6"/>
    <w:rsid w:val="00EF7FF9"/>
    <w:rsid w:val="00FD20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C74D"/>
  <w15:chartTrackingRefBased/>
  <w15:docId w15:val="{046B3E6A-F1CB-4B35-9259-BB98B535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F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FF9"/>
    <w:pPr>
      <w:ind w:left="720"/>
      <w:contextualSpacing/>
    </w:pPr>
  </w:style>
  <w:style w:type="character" w:styleId="Hyperlink">
    <w:name w:val="Hyperlink"/>
    <w:uiPriority w:val="99"/>
    <w:unhideWhenUsed/>
    <w:rsid w:val="00EF7FF9"/>
    <w:rPr>
      <w:color w:val="0563C1"/>
      <w:u w:val="single"/>
    </w:rPr>
  </w:style>
  <w:style w:type="paragraph" w:styleId="NoSpacing">
    <w:name w:val="No Spacing"/>
    <w:uiPriority w:val="1"/>
    <w:qFormat/>
    <w:rsid w:val="00EF7FF9"/>
    <w:pPr>
      <w:spacing w:after="0" w:line="240" w:lineRule="auto"/>
    </w:pPr>
    <w:rPr>
      <w:rFonts w:ascii="Calibri" w:eastAsia="Calibri" w:hAnsi="Calibri" w:cs="Arial"/>
    </w:rPr>
  </w:style>
  <w:style w:type="character" w:styleId="UnresolvedMention">
    <w:name w:val="Unresolved Mention"/>
    <w:basedOn w:val="DefaultParagraphFont"/>
    <w:uiPriority w:val="99"/>
    <w:semiHidden/>
    <w:unhideWhenUsed/>
    <w:rsid w:val="00142EEA"/>
    <w:rPr>
      <w:color w:val="605E5C"/>
      <w:shd w:val="clear" w:color="auto" w:fill="E1DFDD"/>
    </w:rPr>
  </w:style>
  <w:style w:type="paragraph" w:styleId="BalloonText">
    <w:name w:val="Balloon Text"/>
    <w:basedOn w:val="Normal"/>
    <w:link w:val="BalloonTextChar"/>
    <w:uiPriority w:val="99"/>
    <w:semiHidden/>
    <w:unhideWhenUsed/>
    <w:rsid w:val="00154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C9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7344A2"/>
    <w:rPr>
      <w:sz w:val="16"/>
      <w:szCs w:val="16"/>
    </w:rPr>
  </w:style>
  <w:style w:type="paragraph" w:styleId="CommentText">
    <w:name w:val="annotation text"/>
    <w:basedOn w:val="Normal"/>
    <w:link w:val="CommentTextChar"/>
    <w:uiPriority w:val="99"/>
    <w:semiHidden/>
    <w:unhideWhenUsed/>
    <w:rsid w:val="007344A2"/>
    <w:pPr>
      <w:spacing w:line="240" w:lineRule="auto"/>
    </w:pPr>
    <w:rPr>
      <w:sz w:val="20"/>
      <w:szCs w:val="20"/>
    </w:rPr>
  </w:style>
  <w:style w:type="character" w:customStyle="1" w:styleId="CommentTextChar">
    <w:name w:val="Comment Text Char"/>
    <w:basedOn w:val="DefaultParagraphFont"/>
    <w:link w:val="CommentText"/>
    <w:uiPriority w:val="99"/>
    <w:semiHidden/>
    <w:rsid w:val="007344A2"/>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7344A2"/>
    <w:rPr>
      <w:b/>
      <w:bCs/>
    </w:rPr>
  </w:style>
  <w:style w:type="character" w:customStyle="1" w:styleId="CommentSubjectChar">
    <w:name w:val="Comment Subject Char"/>
    <w:basedOn w:val="CommentTextChar"/>
    <w:link w:val="CommentSubject"/>
    <w:uiPriority w:val="99"/>
    <w:semiHidden/>
    <w:rsid w:val="007344A2"/>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kairoscapitalng" TargetMode="External"/><Relationship Id="rId13" Type="http://schemas.openxmlformats.org/officeDocument/2006/relationships/image" Target="media/image4.jpeg"/><Relationship Id="rId18" Type="http://schemas.openxmlformats.org/officeDocument/2006/relationships/image" Target="media/image2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inkedin.com/company/kairoscapitalng/?originalSubdomain=ng" TargetMode="External"/><Relationship Id="rId7" Type="http://schemas.openxmlformats.org/officeDocument/2006/relationships/hyperlink" Target="mailto:info@kairoscapitalng.com" TargetMode="External"/><Relationship Id="rId12" Type="http://schemas.openxmlformats.org/officeDocument/2006/relationships/hyperlink" Target="https://www.linkedin.com/company/kairoscapitalng/?originalSubdomain=ng" TargetMode="External"/><Relationship Id="rId17" Type="http://schemas.openxmlformats.org/officeDocument/2006/relationships/hyperlink" Target="https://twitter.com/kairoscapital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kairoscapitalng.com" TargetMode="External"/><Relationship Id="rId20"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emf"/><Relationship Id="rId24" Type="http://schemas.openxmlformats.org/officeDocument/2006/relationships/image" Target="media/image50.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instagram.com/kairoscapitalng/" TargetMode="External"/><Relationship Id="rId10" Type="http://schemas.openxmlformats.org/officeDocument/2006/relationships/hyperlink" Target="https://www.facebook.com/Kairos-Capital-Limited-457426968095854/?__tn__=,d,P-R&amp;eid=ARBS7VL0Yus16hHuHmM1InaNpncbMprFG2eUzBxEl1ek1Z-1bGecNO8XfdumLisx2JP74AZfBQsQZY_y" TargetMode="External"/><Relationship Id="rId19" Type="http://schemas.openxmlformats.org/officeDocument/2006/relationships/hyperlink" Target="https://www.facebook.com/Kairos-Capital-Limited-457426968095854/?__tn__=,d,P-R&amp;eid=ARBS7VL0Yus16hHuHmM1InaNpncbMprFG2eUzBxEl1ek1Z-1bGecNO8XfdumLisx2JP74AZfBQsQZY_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nstagram.com/kairoscapitalng/" TargetMode="External"/><Relationship Id="rId22"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18074-A695-4FCB-826C-4E86BD30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215</Words>
  <Characters>1065</Characters>
  <Application>Microsoft Office Word</Application>
  <DocSecurity>0</DocSecurity>
  <Lines>81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Funmilayo Agbajelola</dc:creator>
  <cp:keywords/>
  <dc:description/>
  <cp:lastModifiedBy>Funmilayo Agbajelola</cp:lastModifiedBy>
  <cp:revision>3</cp:revision>
  <dcterms:created xsi:type="dcterms:W3CDTF">2020-11-16T07:54:00Z</dcterms:created>
  <dcterms:modified xsi:type="dcterms:W3CDTF">2020-11-16T08:00:00Z</dcterms:modified>
</cp:coreProperties>
</file>